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3D0" w:rsidRDefault="005A13D0">
      <w:pPr>
        <w:pStyle w:val="Corpodetexto"/>
        <w:spacing w:before="11"/>
        <w:ind w:left="0"/>
        <w:jc w:val="left"/>
        <w:rPr>
          <w:rFonts w:ascii="Times New Roman"/>
          <w:sz w:val="14"/>
        </w:rPr>
      </w:pPr>
    </w:p>
    <w:p w:rsidR="005A13D0" w:rsidRDefault="000E4ED2">
      <w:pPr>
        <w:pStyle w:val="Ttulo1"/>
        <w:spacing w:before="93" w:line="276" w:lineRule="auto"/>
        <w:ind w:right="7604"/>
      </w:pPr>
      <w:r>
        <w:t>MUNICIPIO DE CANOINHAS/SC FUNDO MUNICIPAL DE SAÚDE</w:t>
      </w:r>
    </w:p>
    <w:p w:rsidR="005A13D0" w:rsidRDefault="000E4ED2">
      <w:pPr>
        <w:spacing w:line="276" w:lineRule="auto"/>
        <w:ind w:left="396" w:right="5902"/>
        <w:rPr>
          <w:b/>
          <w:sz w:val="20"/>
        </w:rPr>
      </w:pPr>
      <w:r>
        <w:rPr>
          <w:b/>
          <w:sz w:val="20"/>
        </w:rPr>
        <w:t>INEXIGIBILDIADE DE LICITAÇÃO N° FMS 20/2020 CONTRATO FMS nº. 37/2020</w:t>
      </w:r>
    </w:p>
    <w:p w:rsidR="005A13D0" w:rsidRDefault="005A13D0">
      <w:pPr>
        <w:pStyle w:val="Corpodetexto"/>
        <w:ind w:left="0"/>
        <w:jc w:val="left"/>
        <w:rPr>
          <w:b/>
          <w:sz w:val="23"/>
        </w:rPr>
      </w:pPr>
    </w:p>
    <w:p w:rsidR="005A13D0" w:rsidRDefault="000E4ED2">
      <w:pPr>
        <w:spacing w:line="276" w:lineRule="auto"/>
        <w:ind w:left="3801" w:right="116"/>
        <w:jc w:val="both"/>
        <w:rPr>
          <w:b/>
          <w:sz w:val="20"/>
        </w:rPr>
      </w:pPr>
      <w:r>
        <w:rPr>
          <w:b/>
          <w:sz w:val="20"/>
        </w:rPr>
        <w:t>CONTRATO</w:t>
      </w:r>
      <w:r>
        <w:rPr>
          <w:b/>
          <w:spacing w:val="-14"/>
          <w:sz w:val="20"/>
        </w:rPr>
        <w:t xml:space="preserve"> </w:t>
      </w:r>
      <w:r>
        <w:rPr>
          <w:b/>
          <w:sz w:val="20"/>
        </w:rPr>
        <w:t>QUE</w:t>
      </w:r>
      <w:r>
        <w:rPr>
          <w:b/>
          <w:spacing w:val="-15"/>
          <w:sz w:val="20"/>
        </w:rPr>
        <w:t xml:space="preserve"> </w:t>
      </w:r>
      <w:r>
        <w:rPr>
          <w:b/>
          <w:sz w:val="20"/>
        </w:rPr>
        <w:t>ENTRE</w:t>
      </w:r>
      <w:r>
        <w:rPr>
          <w:b/>
          <w:spacing w:val="-14"/>
          <w:sz w:val="20"/>
        </w:rPr>
        <w:t xml:space="preserve"> </w:t>
      </w:r>
      <w:r>
        <w:rPr>
          <w:b/>
          <w:sz w:val="20"/>
        </w:rPr>
        <w:t>SI</w:t>
      </w:r>
      <w:r>
        <w:rPr>
          <w:b/>
          <w:spacing w:val="-14"/>
          <w:sz w:val="20"/>
        </w:rPr>
        <w:t xml:space="preserve"> </w:t>
      </w:r>
      <w:r>
        <w:rPr>
          <w:b/>
          <w:sz w:val="20"/>
        </w:rPr>
        <w:t>CELEBRAM</w:t>
      </w:r>
      <w:r>
        <w:rPr>
          <w:b/>
          <w:spacing w:val="-15"/>
          <w:sz w:val="20"/>
        </w:rPr>
        <w:t xml:space="preserve"> </w:t>
      </w:r>
      <w:r>
        <w:rPr>
          <w:b/>
          <w:sz w:val="20"/>
        </w:rPr>
        <w:t>O</w:t>
      </w:r>
      <w:r>
        <w:rPr>
          <w:b/>
          <w:spacing w:val="-14"/>
          <w:sz w:val="20"/>
        </w:rPr>
        <w:t xml:space="preserve"> </w:t>
      </w:r>
      <w:r>
        <w:rPr>
          <w:b/>
          <w:sz w:val="20"/>
        </w:rPr>
        <w:t>MUNICÍPIO</w:t>
      </w:r>
      <w:r>
        <w:rPr>
          <w:b/>
          <w:spacing w:val="-14"/>
          <w:sz w:val="20"/>
        </w:rPr>
        <w:t xml:space="preserve"> </w:t>
      </w:r>
      <w:r>
        <w:rPr>
          <w:b/>
          <w:sz w:val="20"/>
        </w:rPr>
        <w:t>DE</w:t>
      </w:r>
      <w:r>
        <w:rPr>
          <w:b/>
          <w:spacing w:val="-15"/>
          <w:sz w:val="20"/>
        </w:rPr>
        <w:t xml:space="preserve"> </w:t>
      </w:r>
      <w:r>
        <w:rPr>
          <w:b/>
          <w:sz w:val="20"/>
        </w:rPr>
        <w:t>CANOINHAS</w:t>
      </w:r>
      <w:r>
        <w:rPr>
          <w:b/>
          <w:spacing w:val="-13"/>
          <w:sz w:val="20"/>
        </w:rPr>
        <w:t xml:space="preserve"> </w:t>
      </w:r>
      <w:r>
        <w:rPr>
          <w:b/>
          <w:sz w:val="20"/>
        </w:rPr>
        <w:t>POR MEIO DO FUNDO MUNICIPAL DE SAÚDE, E O HOSPITAL SANTA CRUZ</w:t>
      </w:r>
      <w:r>
        <w:rPr>
          <w:b/>
          <w:spacing w:val="-24"/>
          <w:sz w:val="20"/>
        </w:rPr>
        <w:t xml:space="preserve"> </w:t>
      </w:r>
      <w:r>
        <w:rPr>
          <w:b/>
          <w:sz w:val="20"/>
        </w:rPr>
        <w:t>DE CANOINHAS, PARA REPASSE DE RECURSO REFERENTE À HABILITAÇÃO DE 05 (CINCO) LEITOS DE UTI DA ALA COVID-19 NO HOSPITAL SANTA CRUZ DE</w:t>
      </w:r>
      <w:r>
        <w:rPr>
          <w:b/>
          <w:spacing w:val="1"/>
          <w:sz w:val="20"/>
        </w:rPr>
        <w:t xml:space="preserve"> </w:t>
      </w:r>
      <w:r>
        <w:rPr>
          <w:b/>
          <w:sz w:val="20"/>
        </w:rPr>
        <w:t>CANOINHAS.</w:t>
      </w:r>
    </w:p>
    <w:p w:rsidR="005A13D0" w:rsidRDefault="005A13D0">
      <w:pPr>
        <w:pStyle w:val="Corpodetexto"/>
        <w:ind w:left="0"/>
        <w:jc w:val="left"/>
        <w:rPr>
          <w:b/>
          <w:sz w:val="23"/>
        </w:rPr>
      </w:pPr>
    </w:p>
    <w:p w:rsidR="005A13D0" w:rsidRDefault="000E4ED2">
      <w:pPr>
        <w:pStyle w:val="Corpodetexto"/>
        <w:spacing w:line="276" w:lineRule="auto"/>
        <w:ind w:right="203"/>
      </w:pPr>
      <w:r>
        <w:t xml:space="preserve">No dia 29/12/2020, de um lado </w:t>
      </w:r>
      <w:r>
        <w:rPr>
          <w:b/>
        </w:rPr>
        <w:t xml:space="preserve">o MUNICÍPIO DE CANOINHAS </w:t>
      </w:r>
      <w:r>
        <w:t xml:space="preserve">por meio do </w:t>
      </w:r>
      <w:r>
        <w:rPr>
          <w:b/>
        </w:rPr>
        <w:t>FUNDO MUNICIPAL DE SAÚDE DE CANOINHAS</w:t>
      </w:r>
      <w:r>
        <w:t xml:space="preserve">, </w:t>
      </w:r>
      <w:r>
        <w:rPr>
          <w:b/>
        </w:rPr>
        <w:t>ESTADO DE SANTA CATARINA</w:t>
      </w:r>
      <w:r>
        <w:t xml:space="preserve">, Pessoa Jurídica de Direito Público, inscrita no CNPJ Sob n.º 11.206.680/0001-10, com sede à Rua Felipe Schmidt, n.º 10 - Centro, nesta cidade de CANOINHAS-SC, neste ato representada por seu Prefeito Sr. </w:t>
      </w:r>
      <w:r>
        <w:rPr>
          <w:b/>
        </w:rPr>
        <w:t>Gilberto dos Passos</w:t>
      </w:r>
      <w:r>
        <w:t xml:space="preserve">, brasileiro, solteiro, radialista, residente e domiciliado, à Rua Francisco de Paula Pereira, 1605, Bairro Alto das Palmeiras, nesta cidade de Canoinhas - SC, portador do CPF n.º 003.649.429-16 e RG n.º 3.114.763 SSP/SC, no final assinado, doravante denominado simplesmente </w:t>
      </w:r>
      <w:r>
        <w:rPr>
          <w:b/>
        </w:rPr>
        <w:t>CONTRATANTE</w:t>
      </w:r>
      <w:r>
        <w:t xml:space="preserve">, e de outro lado o </w:t>
      </w:r>
      <w:r>
        <w:rPr>
          <w:b/>
        </w:rPr>
        <w:t>HOSPITAL SANTA CRUZ DE CANOINHAS</w:t>
      </w:r>
      <w:r>
        <w:t>, entidade filantrópica, inscrita no CNPJ sob n.º 83.192.096/0001-64, com sede à Rua João da Cruz Kreiling n.º 1050, Bairro Centro, na cidade de Canoinhas/SC,</w:t>
      </w:r>
      <w:r>
        <w:rPr>
          <w:spacing w:val="-8"/>
        </w:rPr>
        <w:t xml:space="preserve"> </w:t>
      </w:r>
      <w:r>
        <w:t>neste</w:t>
      </w:r>
      <w:r>
        <w:rPr>
          <w:spacing w:val="-7"/>
        </w:rPr>
        <w:t xml:space="preserve"> </w:t>
      </w:r>
      <w:r>
        <w:t>ato</w:t>
      </w:r>
      <w:r>
        <w:rPr>
          <w:spacing w:val="-8"/>
        </w:rPr>
        <w:t xml:space="preserve"> </w:t>
      </w:r>
      <w:r>
        <w:t>representado</w:t>
      </w:r>
      <w:r>
        <w:rPr>
          <w:spacing w:val="-7"/>
        </w:rPr>
        <w:t xml:space="preserve"> </w:t>
      </w:r>
      <w:r>
        <w:t>por</w:t>
      </w:r>
      <w:r>
        <w:rPr>
          <w:spacing w:val="-7"/>
        </w:rPr>
        <w:t xml:space="preserve"> </w:t>
      </w:r>
      <w:r>
        <w:t>seu</w:t>
      </w:r>
      <w:r>
        <w:rPr>
          <w:spacing w:val="-7"/>
        </w:rPr>
        <w:t xml:space="preserve"> </w:t>
      </w:r>
      <w:r>
        <w:t>presidente</w:t>
      </w:r>
      <w:r>
        <w:rPr>
          <w:spacing w:val="-7"/>
        </w:rPr>
        <w:t xml:space="preserve"> </w:t>
      </w:r>
      <w:r>
        <w:t>Sr.</w:t>
      </w:r>
      <w:r>
        <w:rPr>
          <w:spacing w:val="-8"/>
        </w:rPr>
        <w:t xml:space="preserve"> </w:t>
      </w:r>
      <w:r>
        <w:rPr>
          <w:b/>
        </w:rPr>
        <w:t>Reinaldo</w:t>
      </w:r>
      <w:r>
        <w:rPr>
          <w:b/>
          <w:spacing w:val="-6"/>
        </w:rPr>
        <w:t xml:space="preserve"> </w:t>
      </w:r>
      <w:r>
        <w:rPr>
          <w:b/>
        </w:rPr>
        <w:t>de</w:t>
      </w:r>
      <w:r>
        <w:rPr>
          <w:b/>
          <w:spacing w:val="-8"/>
        </w:rPr>
        <w:t xml:space="preserve"> </w:t>
      </w:r>
      <w:r>
        <w:rPr>
          <w:b/>
        </w:rPr>
        <w:t>Lima</w:t>
      </w:r>
      <w:r>
        <w:rPr>
          <w:b/>
          <w:spacing w:val="-7"/>
        </w:rPr>
        <w:t xml:space="preserve"> </w:t>
      </w:r>
      <w:r>
        <w:rPr>
          <w:b/>
        </w:rPr>
        <w:t>Junior</w:t>
      </w:r>
      <w:r>
        <w:t>,</w:t>
      </w:r>
      <w:r>
        <w:rPr>
          <w:spacing w:val="-8"/>
        </w:rPr>
        <w:t xml:space="preserve"> </w:t>
      </w:r>
      <w:r>
        <w:t>brasileiro,</w:t>
      </w:r>
      <w:r>
        <w:rPr>
          <w:spacing w:val="-7"/>
        </w:rPr>
        <w:t xml:space="preserve"> </w:t>
      </w:r>
      <w:r>
        <w:t>casado,</w:t>
      </w:r>
      <w:r>
        <w:rPr>
          <w:spacing w:val="-7"/>
        </w:rPr>
        <w:t xml:space="preserve"> </w:t>
      </w:r>
      <w:r>
        <w:t xml:space="preserve">contador, residente e domiciliado na cidade de Canoinhas - SC, portador do CPF n.º 988.224.629-04 e RG n.º 3.119.443 SSP/SC, doravante denominado simplesmente </w:t>
      </w:r>
      <w:r>
        <w:rPr>
          <w:b/>
        </w:rPr>
        <w:t>CONTRATADA</w:t>
      </w:r>
      <w:r>
        <w:t xml:space="preserve">, nos termos do Artigo 199, § 1º da Constituição Federal, da Lei Federal n.º 8.666 de 21/06/1993 e da Lei Federal n.º 12.101 de 27/11/2009, cujas partes encontram- se vinculadas, resolvem celebrar o presente </w:t>
      </w:r>
      <w:r>
        <w:rPr>
          <w:b/>
        </w:rPr>
        <w:t>CONTRATO ADMINISTRATIVO</w:t>
      </w:r>
      <w:r>
        <w:t>, mediante as seguintes cláusulas e condições:</w:t>
      </w:r>
    </w:p>
    <w:p w:rsidR="005A13D0" w:rsidRDefault="005A13D0">
      <w:pPr>
        <w:pStyle w:val="Corpodetexto"/>
        <w:ind w:left="0"/>
        <w:jc w:val="left"/>
        <w:rPr>
          <w:sz w:val="23"/>
        </w:rPr>
      </w:pPr>
    </w:p>
    <w:p w:rsidR="005A13D0" w:rsidRDefault="000E4ED2">
      <w:pPr>
        <w:pStyle w:val="Ttulo1"/>
        <w:jc w:val="both"/>
      </w:pPr>
      <w:r>
        <w:t>CLÁUSULA PRIMEIRA (OBJETO)</w:t>
      </w:r>
    </w:p>
    <w:p w:rsidR="005A13D0" w:rsidRDefault="000E4ED2">
      <w:pPr>
        <w:pStyle w:val="Corpodetexto"/>
        <w:spacing w:before="1"/>
        <w:ind w:right="173"/>
      </w:pPr>
      <w:r>
        <w:t xml:space="preserve">1.O objeto do presente instrumento é a </w:t>
      </w:r>
      <w:r>
        <w:rPr>
          <w:b/>
        </w:rPr>
        <w:t xml:space="preserve">CONTRATAÇÃO DO HOSPITAL SANTA CRUZ DE CANOINHAS </w:t>
      </w:r>
      <w:r>
        <w:t>durante o período</w:t>
      </w:r>
      <w:r>
        <w:rPr>
          <w:spacing w:val="-6"/>
        </w:rPr>
        <w:t xml:space="preserve"> </w:t>
      </w:r>
      <w:r>
        <w:t>de</w:t>
      </w:r>
      <w:r>
        <w:rPr>
          <w:spacing w:val="-3"/>
        </w:rPr>
        <w:t xml:space="preserve"> </w:t>
      </w:r>
      <w:r>
        <w:t>pandemia</w:t>
      </w:r>
      <w:r>
        <w:rPr>
          <w:spacing w:val="-3"/>
        </w:rPr>
        <w:t xml:space="preserve"> </w:t>
      </w:r>
      <w:r>
        <w:t>para</w:t>
      </w:r>
      <w:r>
        <w:rPr>
          <w:spacing w:val="-3"/>
        </w:rPr>
        <w:t xml:space="preserve"> </w:t>
      </w:r>
      <w:r>
        <w:t>prestação</w:t>
      </w:r>
      <w:r>
        <w:rPr>
          <w:spacing w:val="-5"/>
        </w:rPr>
        <w:t xml:space="preserve"> </w:t>
      </w:r>
      <w:r>
        <w:t>de</w:t>
      </w:r>
      <w:r>
        <w:rPr>
          <w:spacing w:val="-6"/>
        </w:rPr>
        <w:t xml:space="preserve"> </w:t>
      </w:r>
      <w:r>
        <w:t>serviços</w:t>
      </w:r>
      <w:r>
        <w:rPr>
          <w:spacing w:val="-5"/>
        </w:rPr>
        <w:t xml:space="preserve"> </w:t>
      </w:r>
      <w:r>
        <w:t>ao</w:t>
      </w:r>
      <w:r>
        <w:rPr>
          <w:spacing w:val="-2"/>
        </w:rPr>
        <w:t xml:space="preserve"> </w:t>
      </w:r>
      <w:r>
        <w:t>FUNDO</w:t>
      </w:r>
      <w:r>
        <w:rPr>
          <w:spacing w:val="-4"/>
        </w:rPr>
        <w:t xml:space="preserve"> </w:t>
      </w:r>
      <w:r>
        <w:t>MUNICIPAL</w:t>
      </w:r>
      <w:r>
        <w:rPr>
          <w:spacing w:val="-2"/>
        </w:rPr>
        <w:t xml:space="preserve"> </w:t>
      </w:r>
      <w:r>
        <w:t>DE</w:t>
      </w:r>
      <w:r>
        <w:rPr>
          <w:spacing w:val="-4"/>
        </w:rPr>
        <w:t xml:space="preserve"> </w:t>
      </w:r>
      <w:r>
        <w:t>SAÚDE</w:t>
      </w:r>
      <w:r>
        <w:rPr>
          <w:spacing w:val="-6"/>
        </w:rPr>
        <w:t xml:space="preserve"> </w:t>
      </w:r>
      <w:r>
        <w:t>DE</w:t>
      </w:r>
      <w:r>
        <w:rPr>
          <w:spacing w:val="-5"/>
        </w:rPr>
        <w:t xml:space="preserve"> </w:t>
      </w:r>
      <w:r>
        <w:t>CANOINHAS,</w:t>
      </w:r>
      <w:r>
        <w:rPr>
          <w:spacing w:val="-3"/>
        </w:rPr>
        <w:t xml:space="preserve"> </w:t>
      </w:r>
      <w:r>
        <w:t>para</w:t>
      </w:r>
      <w:r>
        <w:rPr>
          <w:spacing w:val="-5"/>
        </w:rPr>
        <w:t xml:space="preserve"> </w:t>
      </w:r>
      <w:r>
        <w:t>repasse de recurso referente à habilitação de 05 (cinco) leitos de uti na ala Covid-19 no Hospital Santa Cruz de Canoinhas conforme memorando nº</w:t>
      </w:r>
      <w:r>
        <w:rPr>
          <w:spacing w:val="3"/>
        </w:rPr>
        <w:t xml:space="preserve"> </w:t>
      </w:r>
      <w:r w:rsidR="006D4192">
        <w:t>21.135</w:t>
      </w:r>
      <w:r>
        <w:t>/2020.</w:t>
      </w:r>
    </w:p>
    <w:p w:rsidR="005A13D0" w:rsidRDefault="005A13D0">
      <w:pPr>
        <w:pStyle w:val="Corpodetexto"/>
        <w:spacing w:before="11"/>
        <w:ind w:left="0"/>
        <w:jc w:val="left"/>
        <w:rPr>
          <w:sz w:val="19"/>
        </w:rPr>
      </w:pPr>
      <w:bookmarkStart w:id="0" w:name="_GoBack"/>
      <w:bookmarkEnd w:id="0"/>
    </w:p>
    <w:p w:rsidR="005A13D0" w:rsidRDefault="000E4ED2">
      <w:pPr>
        <w:pStyle w:val="Ttulo1"/>
        <w:spacing w:line="229" w:lineRule="exact"/>
        <w:jc w:val="both"/>
      </w:pPr>
      <w:r>
        <w:t>CLÁUSULA SEGUNDA (VALOR E PAGAMENTO)</w:t>
      </w:r>
    </w:p>
    <w:p w:rsidR="005A13D0" w:rsidRDefault="000E4ED2">
      <w:pPr>
        <w:pStyle w:val="Corpodetexto"/>
        <w:ind w:right="176"/>
      </w:pPr>
      <w:r>
        <w:t xml:space="preserve">1.Dá-se a este contrato o valor global de </w:t>
      </w:r>
      <w:r>
        <w:rPr>
          <w:b/>
        </w:rPr>
        <w:t xml:space="preserve">R$ 720.000,00 (setecentos e vinte mil reais) </w:t>
      </w:r>
      <w:r>
        <w:t>a ser transferida à CONTRATADA,</w:t>
      </w:r>
      <w:r>
        <w:rPr>
          <w:spacing w:val="42"/>
        </w:rPr>
        <w:t xml:space="preserve"> </w:t>
      </w:r>
      <w:r>
        <w:t>em</w:t>
      </w:r>
      <w:r>
        <w:rPr>
          <w:spacing w:val="39"/>
        </w:rPr>
        <w:t xml:space="preserve"> </w:t>
      </w:r>
      <w:r>
        <w:t>parcela unica, em</w:t>
      </w:r>
      <w:r>
        <w:rPr>
          <w:spacing w:val="-7"/>
        </w:rPr>
        <w:t xml:space="preserve"> </w:t>
      </w:r>
      <w:r>
        <w:t>até</w:t>
      </w:r>
      <w:r>
        <w:rPr>
          <w:spacing w:val="-9"/>
        </w:rPr>
        <w:t xml:space="preserve"> </w:t>
      </w:r>
      <w:r>
        <w:t>30</w:t>
      </w:r>
      <w:r>
        <w:rPr>
          <w:spacing w:val="-10"/>
        </w:rPr>
        <w:t xml:space="preserve"> </w:t>
      </w:r>
      <w:r>
        <w:t>(trinta)</w:t>
      </w:r>
      <w:r>
        <w:rPr>
          <w:spacing w:val="-8"/>
        </w:rPr>
        <w:t xml:space="preserve"> </w:t>
      </w:r>
      <w:r>
        <w:t>dias</w:t>
      </w:r>
      <w:r>
        <w:rPr>
          <w:spacing w:val="-8"/>
        </w:rPr>
        <w:t xml:space="preserve"> </w:t>
      </w:r>
      <w:r>
        <w:t>após</w:t>
      </w:r>
      <w:r>
        <w:rPr>
          <w:spacing w:val="-9"/>
        </w:rPr>
        <w:t xml:space="preserve"> </w:t>
      </w:r>
      <w:r>
        <w:t>entrega</w:t>
      </w:r>
      <w:r>
        <w:rPr>
          <w:spacing w:val="-7"/>
        </w:rPr>
        <w:t xml:space="preserve"> </w:t>
      </w:r>
      <w:r>
        <w:t>da</w:t>
      </w:r>
      <w:r>
        <w:rPr>
          <w:spacing w:val="-4"/>
        </w:rPr>
        <w:t xml:space="preserve"> </w:t>
      </w:r>
      <w:r>
        <w:t>nota</w:t>
      </w:r>
      <w:r>
        <w:rPr>
          <w:spacing w:val="-10"/>
        </w:rPr>
        <w:t xml:space="preserve"> </w:t>
      </w:r>
      <w:r>
        <w:t>fiscal</w:t>
      </w:r>
      <w:r>
        <w:rPr>
          <w:spacing w:val="-7"/>
        </w:rPr>
        <w:t xml:space="preserve"> </w:t>
      </w:r>
      <w:r>
        <w:t>ao</w:t>
      </w:r>
      <w:r>
        <w:rPr>
          <w:spacing w:val="-7"/>
        </w:rPr>
        <w:t xml:space="preserve"> </w:t>
      </w:r>
      <w:r>
        <w:t>Município,</w:t>
      </w:r>
      <w:r>
        <w:rPr>
          <w:spacing w:val="-7"/>
        </w:rPr>
        <w:t xml:space="preserve"> </w:t>
      </w:r>
      <w:r>
        <w:t>para</w:t>
      </w:r>
      <w:r>
        <w:rPr>
          <w:spacing w:val="-5"/>
        </w:rPr>
        <w:t xml:space="preserve"> </w:t>
      </w:r>
      <w:r>
        <w:t>o</w:t>
      </w:r>
      <w:r>
        <w:rPr>
          <w:spacing w:val="-10"/>
        </w:rPr>
        <w:t xml:space="preserve"> </w:t>
      </w:r>
      <w:r>
        <w:t>custeio dos leitos de UTI na Ala Covid-9, pelo período de 90</w:t>
      </w:r>
      <w:r>
        <w:rPr>
          <w:spacing w:val="1"/>
        </w:rPr>
        <w:t xml:space="preserve"> </w:t>
      </w:r>
      <w:r>
        <w:t>dias.</w:t>
      </w:r>
    </w:p>
    <w:p w:rsidR="005A13D0" w:rsidRDefault="000E4ED2">
      <w:pPr>
        <w:pStyle w:val="Ttulo1"/>
        <w:spacing w:before="161"/>
        <w:jc w:val="both"/>
      </w:pPr>
      <w:r>
        <w:t>CLÁUSULA TERCEIRA (DO PRAZO)</w:t>
      </w:r>
    </w:p>
    <w:p w:rsidR="005A13D0" w:rsidRDefault="000E4ED2">
      <w:pPr>
        <w:pStyle w:val="PargrafodaLista"/>
        <w:numPr>
          <w:ilvl w:val="0"/>
          <w:numId w:val="19"/>
        </w:numPr>
        <w:tabs>
          <w:tab w:val="left" w:pos="632"/>
        </w:tabs>
        <w:spacing w:before="36" w:line="276" w:lineRule="auto"/>
        <w:ind w:right="116" w:firstLine="0"/>
        <w:jc w:val="both"/>
        <w:rPr>
          <w:sz w:val="20"/>
        </w:rPr>
      </w:pPr>
      <w:r>
        <w:rPr>
          <w:sz w:val="20"/>
        </w:rPr>
        <w:t>A VIGÊNCIA deste contrato será até 31/03/2021, podendo ser prorrogado, caso haja interesse da Administração, por iguais</w:t>
      </w:r>
      <w:r>
        <w:rPr>
          <w:spacing w:val="1"/>
          <w:sz w:val="20"/>
        </w:rPr>
        <w:t xml:space="preserve"> </w:t>
      </w:r>
      <w:r>
        <w:rPr>
          <w:sz w:val="20"/>
        </w:rPr>
        <w:t>período.</w:t>
      </w:r>
    </w:p>
    <w:p w:rsidR="005A13D0" w:rsidRDefault="000E4ED2">
      <w:pPr>
        <w:pStyle w:val="PargrafodaLista"/>
        <w:numPr>
          <w:ilvl w:val="1"/>
          <w:numId w:val="19"/>
        </w:numPr>
        <w:tabs>
          <w:tab w:val="left" w:pos="786"/>
        </w:tabs>
        <w:spacing w:line="276" w:lineRule="auto"/>
        <w:ind w:right="115" w:firstLine="0"/>
        <w:jc w:val="both"/>
        <w:rPr>
          <w:sz w:val="20"/>
        </w:rPr>
      </w:pPr>
      <w:r>
        <w:rPr>
          <w:sz w:val="20"/>
        </w:rPr>
        <w:t>A continuação da prestação de serviços nos exercícios financeiros subsequentes ao presente, respeitado o prazo de</w:t>
      </w:r>
      <w:r>
        <w:rPr>
          <w:spacing w:val="-16"/>
          <w:sz w:val="20"/>
        </w:rPr>
        <w:t xml:space="preserve"> </w:t>
      </w:r>
      <w:r>
        <w:rPr>
          <w:sz w:val="20"/>
        </w:rPr>
        <w:t>vigência</w:t>
      </w:r>
      <w:r>
        <w:rPr>
          <w:spacing w:val="-15"/>
          <w:sz w:val="20"/>
        </w:rPr>
        <w:t xml:space="preserve"> </w:t>
      </w:r>
      <w:r>
        <w:rPr>
          <w:sz w:val="20"/>
        </w:rPr>
        <w:t>do</w:t>
      </w:r>
      <w:r>
        <w:rPr>
          <w:spacing w:val="-15"/>
          <w:sz w:val="20"/>
        </w:rPr>
        <w:t xml:space="preserve"> </w:t>
      </w:r>
      <w:r>
        <w:rPr>
          <w:sz w:val="20"/>
        </w:rPr>
        <w:t>Contrato,</w:t>
      </w:r>
      <w:r>
        <w:rPr>
          <w:spacing w:val="-16"/>
          <w:sz w:val="20"/>
        </w:rPr>
        <w:t xml:space="preserve"> </w:t>
      </w:r>
      <w:r>
        <w:rPr>
          <w:sz w:val="20"/>
        </w:rPr>
        <w:t>fica</w:t>
      </w:r>
      <w:r>
        <w:rPr>
          <w:spacing w:val="-15"/>
          <w:sz w:val="20"/>
        </w:rPr>
        <w:t xml:space="preserve"> </w:t>
      </w:r>
      <w:r>
        <w:rPr>
          <w:sz w:val="20"/>
        </w:rPr>
        <w:t>condicionada</w:t>
      </w:r>
      <w:r>
        <w:rPr>
          <w:spacing w:val="-15"/>
          <w:sz w:val="20"/>
        </w:rPr>
        <w:t xml:space="preserve"> </w:t>
      </w:r>
      <w:r>
        <w:rPr>
          <w:sz w:val="20"/>
        </w:rPr>
        <w:t>à</w:t>
      </w:r>
      <w:r>
        <w:rPr>
          <w:spacing w:val="-13"/>
          <w:sz w:val="20"/>
        </w:rPr>
        <w:t xml:space="preserve"> </w:t>
      </w:r>
      <w:r>
        <w:rPr>
          <w:sz w:val="20"/>
        </w:rPr>
        <w:t>aprovação</w:t>
      </w:r>
      <w:r>
        <w:rPr>
          <w:spacing w:val="-15"/>
          <w:sz w:val="20"/>
        </w:rPr>
        <w:t xml:space="preserve"> </w:t>
      </w:r>
      <w:r>
        <w:rPr>
          <w:sz w:val="20"/>
        </w:rPr>
        <w:t>das</w:t>
      </w:r>
      <w:r>
        <w:rPr>
          <w:spacing w:val="-14"/>
          <w:sz w:val="20"/>
        </w:rPr>
        <w:t xml:space="preserve"> </w:t>
      </w:r>
      <w:r>
        <w:rPr>
          <w:sz w:val="20"/>
        </w:rPr>
        <w:t>dotações</w:t>
      </w:r>
      <w:r>
        <w:rPr>
          <w:spacing w:val="-14"/>
          <w:sz w:val="20"/>
        </w:rPr>
        <w:t xml:space="preserve"> </w:t>
      </w:r>
      <w:r>
        <w:rPr>
          <w:sz w:val="20"/>
        </w:rPr>
        <w:t>próprias</w:t>
      </w:r>
      <w:r>
        <w:rPr>
          <w:spacing w:val="-14"/>
          <w:sz w:val="20"/>
        </w:rPr>
        <w:t xml:space="preserve"> </w:t>
      </w:r>
      <w:r>
        <w:rPr>
          <w:sz w:val="20"/>
        </w:rPr>
        <w:t>para</w:t>
      </w:r>
      <w:r>
        <w:rPr>
          <w:spacing w:val="-15"/>
          <w:sz w:val="20"/>
        </w:rPr>
        <w:t xml:space="preserve"> </w:t>
      </w:r>
      <w:r>
        <w:rPr>
          <w:sz w:val="20"/>
        </w:rPr>
        <w:t>as</w:t>
      </w:r>
      <w:r>
        <w:rPr>
          <w:spacing w:val="-14"/>
          <w:sz w:val="20"/>
        </w:rPr>
        <w:t xml:space="preserve"> </w:t>
      </w:r>
      <w:r>
        <w:rPr>
          <w:sz w:val="20"/>
        </w:rPr>
        <w:t>referidas</w:t>
      </w:r>
      <w:r>
        <w:rPr>
          <w:spacing w:val="-14"/>
          <w:sz w:val="20"/>
        </w:rPr>
        <w:t xml:space="preserve"> </w:t>
      </w:r>
      <w:r>
        <w:rPr>
          <w:sz w:val="20"/>
        </w:rPr>
        <w:t>despesas</w:t>
      </w:r>
      <w:r>
        <w:rPr>
          <w:spacing w:val="-14"/>
          <w:sz w:val="20"/>
        </w:rPr>
        <w:t xml:space="preserve"> </w:t>
      </w:r>
      <w:r>
        <w:rPr>
          <w:spacing w:val="4"/>
          <w:sz w:val="20"/>
        </w:rPr>
        <w:t>no</w:t>
      </w:r>
      <w:r>
        <w:rPr>
          <w:spacing w:val="-13"/>
          <w:sz w:val="20"/>
        </w:rPr>
        <w:t xml:space="preserve"> </w:t>
      </w:r>
      <w:r>
        <w:rPr>
          <w:sz w:val="20"/>
        </w:rPr>
        <w:t>orçamento da CONTRATANTE, ao repasse financeiro do Ministério da Saúde e Secretaria do Estado de Saúde e à assinatura do termo aditivo de prorrogação.</w:t>
      </w:r>
    </w:p>
    <w:p w:rsidR="005A13D0" w:rsidRDefault="005A13D0">
      <w:pPr>
        <w:pStyle w:val="Corpodetexto"/>
        <w:spacing w:before="11"/>
        <w:ind w:left="0"/>
        <w:jc w:val="left"/>
        <w:rPr>
          <w:sz w:val="22"/>
        </w:rPr>
      </w:pPr>
    </w:p>
    <w:p w:rsidR="005A13D0" w:rsidRDefault="000E4ED2">
      <w:pPr>
        <w:pStyle w:val="Ttulo1"/>
      </w:pPr>
      <w:r>
        <w:t>CLÁUSULA QUARTA - (RECURSOS FINANCEIROS PARA ATENDER AS DESPESAS)</w:t>
      </w:r>
    </w:p>
    <w:p w:rsidR="005A13D0" w:rsidRDefault="000E4ED2">
      <w:pPr>
        <w:pStyle w:val="Corpodetexto"/>
        <w:spacing w:before="34"/>
      </w:pPr>
      <w:r>
        <w:t>1.Pelos pagamentos devidos em Razão da execução dos serviços, responderão os recursos abaixo:</w:t>
      </w:r>
    </w:p>
    <w:p w:rsidR="005A13D0" w:rsidRPr="000E4ED2" w:rsidRDefault="000E4ED2">
      <w:pPr>
        <w:pStyle w:val="Ttulo1"/>
        <w:spacing w:line="229" w:lineRule="exact"/>
      </w:pPr>
      <w:r w:rsidRPr="000E4ED2">
        <w:t>388 - 3 . 17001 . 10 . 302 . 8 . 2.60 . 0 . 339000 - Aplicações Diretas</w:t>
      </w:r>
    </w:p>
    <w:p w:rsidR="005A13D0" w:rsidRDefault="005A13D0">
      <w:pPr>
        <w:pStyle w:val="Corpodetexto"/>
        <w:spacing w:before="2"/>
        <w:ind w:left="0"/>
        <w:jc w:val="left"/>
        <w:rPr>
          <w:b/>
          <w:sz w:val="23"/>
        </w:rPr>
      </w:pPr>
    </w:p>
    <w:p w:rsidR="005A13D0" w:rsidRDefault="000E4ED2">
      <w:pPr>
        <w:ind w:left="396"/>
        <w:rPr>
          <w:b/>
          <w:sz w:val="20"/>
        </w:rPr>
      </w:pPr>
      <w:r>
        <w:rPr>
          <w:b/>
          <w:sz w:val="20"/>
        </w:rPr>
        <w:t>CLAUSULA QUINTA- (DAS OBRIGAÕES DA CONTRATANTE)</w:t>
      </w:r>
    </w:p>
    <w:p w:rsidR="005A13D0" w:rsidRDefault="000E4ED2">
      <w:pPr>
        <w:pStyle w:val="Corpodetexto"/>
        <w:spacing w:before="34"/>
      </w:pPr>
      <w:r>
        <w:rPr>
          <w:b/>
        </w:rPr>
        <w:t xml:space="preserve">1. </w:t>
      </w:r>
      <w:r>
        <w:t>Em conformidade com a Legislação vigente, compete a CONTRATANTE:</w:t>
      </w:r>
    </w:p>
    <w:p w:rsidR="005A13D0" w:rsidRDefault="000E4ED2">
      <w:pPr>
        <w:pStyle w:val="PargrafodaLista"/>
        <w:numPr>
          <w:ilvl w:val="0"/>
          <w:numId w:val="18"/>
        </w:numPr>
        <w:tabs>
          <w:tab w:val="left" w:pos="510"/>
        </w:tabs>
        <w:spacing w:before="34" w:line="276" w:lineRule="auto"/>
        <w:ind w:right="171" w:firstLine="0"/>
        <w:jc w:val="both"/>
        <w:rPr>
          <w:sz w:val="20"/>
        </w:rPr>
      </w:pPr>
      <w:r>
        <w:rPr>
          <w:sz w:val="20"/>
        </w:rPr>
        <w:lastRenderedPageBreak/>
        <w:t>- Definir as ações e serviços a serem contratados de acordo com o perfil assistencial do Hospital e as necessidades epidemiológicas e sociodemográficas do Município, conforme o Plano Municipal de Saúde, a PPI – Programação Pactuada Integrada e o PDR – Plano Diretor</w:t>
      </w:r>
      <w:r>
        <w:rPr>
          <w:spacing w:val="-3"/>
          <w:sz w:val="20"/>
        </w:rPr>
        <w:t xml:space="preserve"> </w:t>
      </w:r>
      <w:r>
        <w:rPr>
          <w:sz w:val="20"/>
        </w:rPr>
        <w:t>Regionalizado;</w:t>
      </w:r>
    </w:p>
    <w:p w:rsidR="005A13D0" w:rsidRDefault="000E4ED2">
      <w:pPr>
        <w:pStyle w:val="PargrafodaLista"/>
        <w:numPr>
          <w:ilvl w:val="0"/>
          <w:numId w:val="18"/>
        </w:numPr>
        <w:tabs>
          <w:tab w:val="left" w:pos="565"/>
        </w:tabs>
        <w:spacing w:before="1" w:line="276" w:lineRule="auto"/>
        <w:ind w:right="178" w:firstLine="0"/>
        <w:jc w:val="both"/>
        <w:rPr>
          <w:sz w:val="20"/>
        </w:rPr>
      </w:pPr>
      <w:r>
        <w:rPr>
          <w:sz w:val="20"/>
        </w:rPr>
        <w:t>- Financiar as ações e serviços de saúde deste CONTRATO, conforme pactuação, considerada a oferta das ações, das</w:t>
      </w:r>
      <w:r>
        <w:rPr>
          <w:spacing w:val="-12"/>
          <w:sz w:val="20"/>
        </w:rPr>
        <w:t xml:space="preserve"> </w:t>
      </w:r>
      <w:r>
        <w:rPr>
          <w:sz w:val="20"/>
        </w:rPr>
        <w:t>especificidades,</w:t>
      </w:r>
      <w:r>
        <w:rPr>
          <w:spacing w:val="-12"/>
          <w:sz w:val="20"/>
        </w:rPr>
        <w:t xml:space="preserve"> </w:t>
      </w:r>
      <w:r>
        <w:rPr>
          <w:sz w:val="20"/>
        </w:rPr>
        <w:t>dos</w:t>
      </w:r>
      <w:r>
        <w:rPr>
          <w:spacing w:val="-12"/>
          <w:sz w:val="20"/>
        </w:rPr>
        <w:t xml:space="preserve"> </w:t>
      </w:r>
      <w:r>
        <w:rPr>
          <w:sz w:val="20"/>
        </w:rPr>
        <w:t>padrões</w:t>
      </w:r>
      <w:r>
        <w:rPr>
          <w:spacing w:val="-12"/>
          <w:sz w:val="20"/>
        </w:rPr>
        <w:t xml:space="preserve"> </w:t>
      </w:r>
      <w:r>
        <w:rPr>
          <w:sz w:val="20"/>
        </w:rPr>
        <w:t>de</w:t>
      </w:r>
      <w:r>
        <w:rPr>
          <w:spacing w:val="-14"/>
          <w:sz w:val="20"/>
        </w:rPr>
        <w:t xml:space="preserve"> </w:t>
      </w:r>
      <w:r>
        <w:rPr>
          <w:sz w:val="20"/>
        </w:rPr>
        <w:t>acessibilidade,</w:t>
      </w:r>
      <w:r>
        <w:rPr>
          <w:spacing w:val="-14"/>
          <w:sz w:val="20"/>
        </w:rPr>
        <w:t xml:space="preserve"> </w:t>
      </w:r>
      <w:r>
        <w:rPr>
          <w:sz w:val="20"/>
        </w:rPr>
        <w:t>do</w:t>
      </w:r>
      <w:r>
        <w:rPr>
          <w:spacing w:val="-12"/>
          <w:sz w:val="20"/>
        </w:rPr>
        <w:t xml:space="preserve"> </w:t>
      </w:r>
      <w:r>
        <w:rPr>
          <w:sz w:val="20"/>
        </w:rPr>
        <w:t>referenciamento</w:t>
      </w:r>
      <w:r>
        <w:rPr>
          <w:spacing w:val="-12"/>
          <w:sz w:val="20"/>
        </w:rPr>
        <w:t xml:space="preserve"> </w:t>
      </w:r>
      <w:r>
        <w:rPr>
          <w:sz w:val="20"/>
        </w:rPr>
        <w:t>de</w:t>
      </w:r>
      <w:r>
        <w:rPr>
          <w:spacing w:val="-14"/>
          <w:sz w:val="20"/>
        </w:rPr>
        <w:t xml:space="preserve"> </w:t>
      </w:r>
      <w:r>
        <w:rPr>
          <w:sz w:val="20"/>
        </w:rPr>
        <w:t>usuários</w:t>
      </w:r>
      <w:r>
        <w:rPr>
          <w:spacing w:val="-12"/>
          <w:sz w:val="20"/>
        </w:rPr>
        <w:t xml:space="preserve"> </w:t>
      </w:r>
      <w:r>
        <w:rPr>
          <w:sz w:val="20"/>
        </w:rPr>
        <w:t>e</w:t>
      </w:r>
      <w:r>
        <w:rPr>
          <w:spacing w:val="-14"/>
          <w:sz w:val="20"/>
        </w:rPr>
        <w:t xml:space="preserve"> </w:t>
      </w:r>
      <w:r>
        <w:rPr>
          <w:sz w:val="20"/>
        </w:rPr>
        <w:t>da</w:t>
      </w:r>
      <w:r>
        <w:rPr>
          <w:spacing w:val="-14"/>
          <w:sz w:val="20"/>
        </w:rPr>
        <w:t xml:space="preserve"> </w:t>
      </w:r>
      <w:r>
        <w:rPr>
          <w:sz w:val="20"/>
        </w:rPr>
        <w:t>escala</w:t>
      </w:r>
      <w:r>
        <w:rPr>
          <w:spacing w:val="-11"/>
          <w:sz w:val="20"/>
        </w:rPr>
        <w:t xml:space="preserve"> </w:t>
      </w:r>
      <w:r>
        <w:rPr>
          <w:sz w:val="20"/>
        </w:rPr>
        <w:t>econômica</w:t>
      </w:r>
      <w:r>
        <w:rPr>
          <w:spacing w:val="-2"/>
          <w:sz w:val="20"/>
        </w:rPr>
        <w:t xml:space="preserve"> </w:t>
      </w:r>
      <w:r>
        <w:rPr>
          <w:sz w:val="20"/>
        </w:rPr>
        <w:t>adequada; III - Gerenciar os instrumentos formais de contratualização sob sua gestão, visando à execução das ações e serviços de saúde e demais compromissos</w:t>
      </w:r>
      <w:r>
        <w:rPr>
          <w:spacing w:val="-2"/>
          <w:sz w:val="20"/>
        </w:rPr>
        <w:t xml:space="preserve"> </w:t>
      </w:r>
      <w:r>
        <w:rPr>
          <w:sz w:val="20"/>
        </w:rPr>
        <w:t>conveniados;</w:t>
      </w:r>
    </w:p>
    <w:p w:rsidR="005A13D0" w:rsidRDefault="000E4ED2">
      <w:pPr>
        <w:pStyle w:val="PargrafodaLista"/>
        <w:numPr>
          <w:ilvl w:val="0"/>
          <w:numId w:val="17"/>
        </w:numPr>
        <w:tabs>
          <w:tab w:val="left" w:pos="630"/>
        </w:tabs>
        <w:spacing w:line="278" w:lineRule="auto"/>
        <w:ind w:right="174" w:firstLine="0"/>
        <w:jc w:val="both"/>
        <w:rPr>
          <w:sz w:val="20"/>
        </w:rPr>
      </w:pPr>
      <w:r>
        <w:rPr>
          <w:sz w:val="20"/>
        </w:rPr>
        <w:t>-</w:t>
      </w:r>
      <w:r>
        <w:rPr>
          <w:spacing w:val="-9"/>
          <w:sz w:val="20"/>
        </w:rPr>
        <w:t xml:space="preserve"> </w:t>
      </w:r>
      <w:r>
        <w:rPr>
          <w:sz w:val="20"/>
        </w:rPr>
        <w:t>Providenciar</w:t>
      </w:r>
      <w:r>
        <w:rPr>
          <w:spacing w:val="-9"/>
          <w:sz w:val="20"/>
        </w:rPr>
        <w:t xml:space="preserve"> </w:t>
      </w:r>
      <w:r>
        <w:rPr>
          <w:sz w:val="20"/>
        </w:rPr>
        <w:t>a</w:t>
      </w:r>
      <w:r>
        <w:rPr>
          <w:spacing w:val="-13"/>
          <w:sz w:val="20"/>
        </w:rPr>
        <w:t xml:space="preserve"> </w:t>
      </w:r>
      <w:r>
        <w:rPr>
          <w:sz w:val="20"/>
        </w:rPr>
        <w:t>nomeação</w:t>
      </w:r>
      <w:r>
        <w:rPr>
          <w:spacing w:val="-11"/>
          <w:sz w:val="20"/>
        </w:rPr>
        <w:t xml:space="preserve"> </w:t>
      </w:r>
      <w:r>
        <w:rPr>
          <w:sz w:val="20"/>
        </w:rPr>
        <w:t>pelo</w:t>
      </w:r>
      <w:r>
        <w:rPr>
          <w:spacing w:val="-7"/>
          <w:sz w:val="20"/>
        </w:rPr>
        <w:t xml:space="preserve"> </w:t>
      </w:r>
      <w:r>
        <w:rPr>
          <w:sz w:val="20"/>
        </w:rPr>
        <w:t>Município</w:t>
      </w:r>
      <w:r>
        <w:rPr>
          <w:spacing w:val="-10"/>
          <w:sz w:val="20"/>
        </w:rPr>
        <w:t xml:space="preserve"> </w:t>
      </w:r>
      <w:r>
        <w:rPr>
          <w:sz w:val="20"/>
        </w:rPr>
        <w:t>dos</w:t>
      </w:r>
      <w:r>
        <w:rPr>
          <w:spacing w:val="-9"/>
          <w:sz w:val="20"/>
        </w:rPr>
        <w:t xml:space="preserve"> </w:t>
      </w:r>
      <w:r>
        <w:rPr>
          <w:sz w:val="20"/>
        </w:rPr>
        <w:t>integrantes</w:t>
      </w:r>
      <w:r>
        <w:rPr>
          <w:spacing w:val="-12"/>
          <w:sz w:val="20"/>
        </w:rPr>
        <w:t xml:space="preserve"> </w:t>
      </w:r>
      <w:r>
        <w:rPr>
          <w:sz w:val="20"/>
        </w:rPr>
        <w:t>da</w:t>
      </w:r>
      <w:r>
        <w:rPr>
          <w:spacing w:val="-10"/>
          <w:sz w:val="20"/>
        </w:rPr>
        <w:t xml:space="preserve"> </w:t>
      </w:r>
      <w:r>
        <w:rPr>
          <w:sz w:val="20"/>
        </w:rPr>
        <w:t>Comissão</w:t>
      </w:r>
      <w:r>
        <w:rPr>
          <w:spacing w:val="-11"/>
          <w:sz w:val="20"/>
        </w:rPr>
        <w:t xml:space="preserve"> </w:t>
      </w:r>
      <w:r>
        <w:rPr>
          <w:sz w:val="20"/>
        </w:rPr>
        <w:t>de</w:t>
      </w:r>
      <w:r>
        <w:rPr>
          <w:spacing w:val="-11"/>
          <w:sz w:val="20"/>
        </w:rPr>
        <w:t xml:space="preserve"> </w:t>
      </w:r>
      <w:r>
        <w:rPr>
          <w:sz w:val="20"/>
        </w:rPr>
        <w:t>Acompanhamento</w:t>
      </w:r>
      <w:r>
        <w:rPr>
          <w:spacing w:val="-10"/>
          <w:sz w:val="20"/>
        </w:rPr>
        <w:t xml:space="preserve"> </w:t>
      </w:r>
      <w:r>
        <w:rPr>
          <w:sz w:val="20"/>
        </w:rPr>
        <w:t>e</w:t>
      </w:r>
      <w:r>
        <w:rPr>
          <w:spacing w:val="-10"/>
          <w:sz w:val="20"/>
        </w:rPr>
        <w:t xml:space="preserve"> </w:t>
      </w:r>
      <w:r>
        <w:rPr>
          <w:sz w:val="20"/>
        </w:rPr>
        <w:t>Avaliação</w:t>
      </w:r>
      <w:r>
        <w:rPr>
          <w:spacing w:val="-6"/>
          <w:sz w:val="20"/>
        </w:rPr>
        <w:t xml:space="preserve"> </w:t>
      </w:r>
      <w:r>
        <w:rPr>
          <w:sz w:val="20"/>
        </w:rPr>
        <w:t>e</w:t>
      </w:r>
      <w:r>
        <w:rPr>
          <w:spacing w:val="-13"/>
          <w:sz w:val="20"/>
        </w:rPr>
        <w:t xml:space="preserve"> </w:t>
      </w:r>
      <w:r>
        <w:rPr>
          <w:sz w:val="20"/>
        </w:rPr>
        <w:t>garantir seu funcionamento</w:t>
      </w:r>
      <w:r>
        <w:rPr>
          <w:spacing w:val="-3"/>
          <w:sz w:val="20"/>
        </w:rPr>
        <w:t xml:space="preserve"> </w:t>
      </w:r>
      <w:r>
        <w:rPr>
          <w:sz w:val="20"/>
        </w:rPr>
        <w:t>regular;</w:t>
      </w:r>
    </w:p>
    <w:p w:rsidR="005A13D0" w:rsidRDefault="000E4ED2">
      <w:pPr>
        <w:pStyle w:val="PargrafodaLista"/>
        <w:numPr>
          <w:ilvl w:val="0"/>
          <w:numId w:val="17"/>
        </w:numPr>
        <w:tabs>
          <w:tab w:val="left" w:pos="584"/>
        </w:tabs>
        <w:spacing w:line="276" w:lineRule="auto"/>
        <w:ind w:right="1833" w:firstLine="0"/>
        <w:rPr>
          <w:sz w:val="20"/>
        </w:rPr>
      </w:pPr>
      <w:r>
        <w:rPr>
          <w:sz w:val="20"/>
        </w:rPr>
        <w:t>- Transferir os recursos previstos neste Contrato à CONTRATADA, conforme Cláusula Segunda; VI - controlar, fiscalizar e avaliar as ações e os serviços</w:t>
      </w:r>
      <w:r>
        <w:rPr>
          <w:spacing w:val="2"/>
          <w:sz w:val="20"/>
        </w:rPr>
        <w:t xml:space="preserve"> </w:t>
      </w:r>
      <w:r>
        <w:rPr>
          <w:sz w:val="20"/>
        </w:rPr>
        <w:t>contratados;</w:t>
      </w:r>
    </w:p>
    <w:p w:rsidR="005A13D0" w:rsidRDefault="000E4ED2">
      <w:pPr>
        <w:pStyle w:val="PargrafodaLista"/>
        <w:numPr>
          <w:ilvl w:val="0"/>
          <w:numId w:val="16"/>
        </w:numPr>
        <w:tabs>
          <w:tab w:val="left" w:pos="695"/>
        </w:tabs>
        <w:spacing w:line="229" w:lineRule="exact"/>
        <w:ind w:hanging="299"/>
        <w:rPr>
          <w:sz w:val="20"/>
        </w:rPr>
      </w:pPr>
      <w:r>
        <w:rPr>
          <w:sz w:val="20"/>
        </w:rPr>
        <w:t>- estabelecer mecanismos de controle da oferta e demanda de ações e serviços de</w:t>
      </w:r>
      <w:r>
        <w:rPr>
          <w:spacing w:val="-8"/>
          <w:sz w:val="20"/>
        </w:rPr>
        <w:t xml:space="preserve"> </w:t>
      </w:r>
      <w:r>
        <w:rPr>
          <w:sz w:val="20"/>
        </w:rPr>
        <w:t>saúde;</w:t>
      </w:r>
    </w:p>
    <w:p w:rsidR="005A13D0" w:rsidRDefault="000E4ED2">
      <w:pPr>
        <w:pStyle w:val="PargrafodaLista"/>
        <w:numPr>
          <w:ilvl w:val="0"/>
          <w:numId w:val="16"/>
        </w:numPr>
        <w:tabs>
          <w:tab w:val="left" w:pos="762"/>
        </w:tabs>
        <w:spacing w:before="30" w:line="278" w:lineRule="auto"/>
        <w:ind w:left="396" w:right="185" w:firstLine="0"/>
        <w:rPr>
          <w:sz w:val="20"/>
        </w:rPr>
      </w:pPr>
      <w:r>
        <w:rPr>
          <w:sz w:val="20"/>
        </w:rPr>
        <w:t>- Monitoramento da produção, avaliando sua compatibilidade com a capacidade operacional e complexidade do hospital e de acordo com o previsto no Documento</w:t>
      </w:r>
      <w:r>
        <w:rPr>
          <w:spacing w:val="-6"/>
          <w:sz w:val="20"/>
        </w:rPr>
        <w:t xml:space="preserve"> </w:t>
      </w:r>
      <w:r>
        <w:rPr>
          <w:sz w:val="20"/>
        </w:rPr>
        <w:t>Descritivo;</w:t>
      </w:r>
    </w:p>
    <w:p w:rsidR="005A13D0" w:rsidRDefault="000E4ED2">
      <w:pPr>
        <w:pStyle w:val="PargrafodaLista"/>
        <w:numPr>
          <w:ilvl w:val="0"/>
          <w:numId w:val="16"/>
        </w:numPr>
        <w:tabs>
          <w:tab w:val="left" w:pos="647"/>
        </w:tabs>
        <w:spacing w:line="276" w:lineRule="auto"/>
        <w:ind w:left="396" w:right="179" w:firstLine="0"/>
        <w:rPr>
          <w:sz w:val="20"/>
        </w:rPr>
      </w:pPr>
      <w:r>
        <w:rPr>
          <w:sz w:val="20"/>
        </w:rPr>
        <w:t>- analisar os relatórios elaborados pela CONTRATADA, comparando-se as metas de qualidade e quantidade com os resultados alcançados e os recursos financeiros</w:t>
      </w:r>
      <w:r>
        <w:rPr>
          <w:spacing w:val="-1"/>
          <w:sz w:val="20"/>
        </w:rPr>
        <w:t xml:space="preserve"> </w:t>
      </w:r>
      <w:r>
        <w:rPr>
          <w:sz w:val="20"/>
        </w:rPr>
        <w:t>repassados.</w:t>
      </w:r>
    </w:p>
    <w:p w:rsidR="005A13D0" w:rsidRDefault="005A13D0">
      <w:pPr>
        <w:pStyle w:val="Corpodetexto"/>
        <w:spacing w:before="6"/>
        <w:ind w:left="0"/>
        <w:jc w:val="left"/>
        <w:rPr>
          <w:sz w:val="22"/>
        </w:rPr>
      </w:pPr>
    </w:p>
    <w:p w:rsidR="005A13D0" w:rsidRDefault="000E4ED2">
      <w:pPr>
        <w:pStyle w:val="Ttulo1"/>
        <w:spacing w:before="1"/>
        <w:jc w:val="both"/>
      </w:pPr>
      <w:r>
        <w:t>CLÁUSULA SEXTA- DAS OBRIGAÇÕES DA CONTRATADA</w:t>
      </w:r>
    </w:p>
    <w:p w:rsidR="005A13D0" w:rsidRDefault="005A13D0">
      <w:pPr>
        <w:pStyle w:val="Corpodetexto"/>
        <w:spacing w:before="1"/>
        <w:ind w:left="0"/>
        <w:jc w:val="left"/>
        <w:rPr>
          <w:b/>
          <w:sz w:val="26"/>
        </w:rPr>
      </w:pPr>
    </w:p>
    <w:p w:rsidR="005A13D0" w:rsidRDefault="000E4ED2">
      <w:pPr>
        <w:pStyle w:val="PargrafodaLista"/>
        <w:numPr>
          <w:ilvl w:val="0"/>
          <w:numId w:val="15"/>
        </w:numPr>
        <w:tabs>
          <w:tab w:val="left" w:pos="564"/>
        </w:tabs>
        <w:ind w:right="176" w:firstLine="0"/>
        <w:jc w:val="both"/>
        <w:rPr>
          <w:sz w:val="20"/>
        </w:rPr>
      </w:pPr>
      <w:r>
        <w:rPr>
          <w:sz w:val="20"/>
        </w:rPr>
        <w:t>Custear todas as despesas decorrentes da habilitação de 05 (cinco) leitos novos UTI Covid – Adulto, tais como energia, gazes, serviço, pessoal, manutenção, exames, entre outros, pelo período de 90 (noventa)</w:t>
      </w:r>
      <w:r>
        <w:rPr>
          <w:spacing w:val="-16"/>
          <w:sz w:val="20"/>
        </w:rPr>
        <w:t xml:space="preserve"> </w:t>
      </w:r>
      <w:r>
        <w:rPr>
          <w:sz w:val="20"/>
        </w:rPr>
        <w:t>dias.</w:t>
      </w:r>
    </w:p>
    <w:p w:rsidR="005A13D0" w:rsidRDefault="000E4ED2">
      <w:pPr>
        <w:pStyle w:val="PargrafodaLista"/>
        <w:numPr>
          <w:ilvl w:val="0"/>
          <w:numId w:val="15"/>
        </w:numPr>
        <w:tabs>
          <w:tab w:val="left" w:pos="625"/>
        </w:tabs>
        <w:ind w:right="185" w:firstLine="0"/>
        <w:jc w:val="both"/>
        <w:rPr>
          <w:sz w:val="20"/>
        </w:rPr>
      </w:pPr>
      <w:r>
        <w:rPr>
          <w:sz w:val="20"/>
        </w:rPr>
        <w:t>Apresentar mensalmente ao Setor de Controle, Avaliação e Auditoria da Secretaria Municipal de Saúde prestação de contas e produção referente a parcela do recurso</w:t>
      </w:r>
      <w:r>
        <w:rPr>
          <w:spacing w:val="-6"/>
          <w:sz w:val="20"/>
        </w:rPr>
        <w:t xml:space="preserve"> </w:t>
      </w:r>
      <w:r>
        <w:rPr>
          <w:sz w:val="20"/>
        </w:rPr>
        <w:t>recebido.</w:t>
      </w:r>
    </w:p>
    <w:p w:rsidR="005A13D0" w:rsidRDefault="000E4ED2">
      <w:pPr>
        <w:pStyle w:val="PargrafodaLista"/>
        <w:numPr>
          <w:ilvl w:val="0"/>
          <w:numId w:val="15"/>
        </w:numPr>
        <w:tabs>
          <w:tab w:val="left" w:pos="611"/>
        </w:tabs>
        <w:ind w:right="187" w:firstLine="0"/>
        <w:jc w:val="both"/>
        <w:rPr>
          <w:sz w:val="20"/>
        </w:rPr>
      </w:pPr>
      <w:r>
        <w:rPr>
          <w:sz w:val="20"/>
        </w:rPr>
        <w:t>A</w:t>
      </w:r>
      <w:r>
        <w:rPr>
          <w:spacing w:val="-13"/>
          <w:sz w:val="20"/>
        </w:rPr>
        <w:t xml:space="preserve"> </w:t>
      </w:r>
      <w:r>
        <w:rPr>
          <w:sz w:val="20"/>
        </w:rPr>
        <w:t>CONTRATADA</w:t>
      </w:r>
      <w:r>
        <w:rPr>
          <w:spacing w:val="-11"/>
          <w:sz w:val="20"/>
        </w:rPr>
        <w:t xml:space="preserve"> </w:t>
      </w:r>
      <w:r>
        <w:rPr>
          <w:sz w:val="20"/>
        </w:rPr>
        <w:t>não</w:t>
      </w:r>
      <w:r>
        <w:rPr>
          <w:spacing w:val="-11"/>
          <w:sz w:val="20"/>
        </w:rPr>
        <w:t xml:space="preserve"> </w:t>
      </w:r>
      <w:r>
        <w:rPr>
          <w:sz w:val="20"/>
        </w:rPr>
        <w:t>poderá</w:t>
      </w:r>
      <w:r>
        <w:rPr>
          <w:spacing w:val="-13"/>
          <w:sz w:val="20"/>
        </w:rPr>
        <w:t xml:space="preserve"> </w:t>
      </w:r>
      <w:r>
        <w:rPr>
          <w:sz w:val="20"/>
        </w:rPr>
        <w:t>cobrar</w:t>
      </w:r>
      <w:r>
        <w:rPr>
          <w:spacing w:val="-12"/>
          <w:sz w:val="20"/>
        </w:rPr>
        <w:t xml:space="preserve"> </w:t>
      </w:r>
      <w:r>
        <w:rPr>
          <w:sz w:val="20"/>
        </w:rPr>
        <w:t>do</w:t>
      </w:r>
      <w:r>
        <w:rPr>
          <w:spacing w:val="-10"/>
          <w:sz w:val="20"/>
        </w:rPr>
        <w:t xml:space="preserve"> </w:t>
      </w:r>
      <w:r>
        <w:rPr>
          <w:sz w:val="20"/>
        </w:rPr>
        <w:t>paciente,</w:t>
      </w:r>
      <w:r>
        <w:rPr>
          <w:spacing w:val="-10"/>
          <w:sz w:val="20"/>
        </w:rPr>
        <w:t xml:space="preserve"> </w:t>
      </w:r>
      <w:r>
        <w:rPr>
          <w:sz w:val="20"/>
        </w:rPr>
        <w:t>ou</w:t>
      </w:r>
      <w:r>
        <w:rPr>
          <w:spacing w:val="-11"/>
          <w:sz w:val="20"/>
        </w:rPr>
        <w:t xml:space="preserve"> </w:t>
      </w:r>
      <w:r>
        <w:rPr>
          <w:sz w:val="20"/>
        </w:rPr>
        <w:t>seu</w:t>
      </w:r>
      <w:r>
        <w:rPr>
          <w:spacing w:val="-12"/>
          <w:sz w:val="20"/>
        </w:rPr>
        <w:t xml:space="preserve"> </w:t>
      </w:r>
      <w:r>
        <w:rPr>
          <w:sz w:val="20"/>
        </w:rPr>
        <w:t>responsável,</w:t>
      </w:r>
      <w:r>
        <w:rPr>
          <w:spacing w:val="-10"/>
          <w:sz w:val="20"/>
        </w:rPr>
        <w:t xml:space="preserve"> </w:t>
      </w:r>
      <w:r>
        <w:rPr>
          <w:sz w:val="20"/>
        </w:rPr>
        <w:t>qualquer</w:t>
      </w:r>
      <w:r>
        <w:rPr>
          <w:spacing w:val="-9"/>
          <w:sz w:val="20"/>
        </w:rPr>
        <w:t xml:space="preserve"> </w:t>
      </w:r>
      <w:r>
        <w:rPr>
          <w:sz w:val="20"/>
        </w:rPr>
        <w:t>complementação</w:t>
      </w:r>
      <w:r>
        <w:rPr>
          <w:spacing w:val="-10"/>
          <w:sz w:val="20"/>
        </w:rPr>
        <w:t xml:space="preserve"> </w:t>
      </w:r>
      <w:r>
        <w:rPr>
          <w:sz w:val="20"/>
        </w:rPr>
        <w:t>aos</w:t>
      </w:r>
      <w:r>
        <w:rPr>
          <w:spacing w:val="-11"/>
          <w:sz w:val="20"/>
        </w:rPr>
        <w:t xml:space="preserve"> </w:t>
      </w:r>
      <w:r>
        <w:rPr>
          <w:sz w:val="20"/>
        </w:rPr>
        <w:t>valores</w:t>
      </w:r>
      <w:r>
        <w:rPr>
          <w:spacing w:val="-12"/>
          <w:sz w:val="20"/>
        </w:rPr>
        <w:t xml:space="preserve"> </w:t>
      </w:r>
      <w:r>
        <w:rPr>
          <w:sz w:val="20"/>
        </w:rPr>
        <w:t>pagos pelos serviços</w:t>
      </w:r>
      <w:r>
        <w:rPr>
          <w:spacing w:val="-1"/>
          <w:sz w:val="20"/>
        </w:rPr>
        <w:t xml:space="preserve"> </w:t>
      </w:r>
      <w:r>
        <w:rPr>
          <w:sz w:val="20"/>
        </w:rPr>
        <w:t>prestados;</w:t>
      </w:r>
    </w:p>
    <w:p w:rsidR="005A13D0" w:rsidRDefault="000E4ED2">
      <w:pPr>
        <w:pStyle w:val="PargrafodaLista"/>
        <w:numPr>
          <w:ilvl w:val="0"/>
          <w:numId w:val="15"/>
        </w:numPr>
        <w:tabs>
          <w:tab w:val="left" w:pos="618"/>
        </w:tabs>
        <w:ind w:right="178" w:firstLine="0"/>
        <w:jc w:val="both"/>
        <w:rPr>
          <w:sz w:val="20"/>
        </w:rPr>
      </w:pPr>
      <w:r>
        <w:rPr>
          <w:sz w:val="20"/>
        </w:rPr>
        <w:t>Obriga-se a colocar à disposição da Secretaria Municipal de Saúde de Canoinhas, todas as informações acerca do tratamento.</w:t>
      </w:r>
    </w:p>
    <w:p w:rsidR="005A13D0" w:rsidRDefault="000E4ED2">
      <w:pPr>
        <w:pStyle w:val="PargrafodaLista"/>
        <w:numPr>
          <w:ilvl w:val="0"/>
          <w:numId w:val="15"/>
        </w:numPr>
        <w:tabs>
          <w:tab w:val="left" w:pos="618"/>
        </w:tabs>
        <w:ind w:left="617" w:hanging="222"/>
        <w:jc w:val="both"/>
        <w:rPr>
          <w:sz w:val="20"/>
        </w:rPr>
      </w:pPr>
      <w:r>
        <w:rPr>
          <w:sz w:val="20"/>
        </w:rPr>
        <w:t>Obriga-se a atender todos os encaminhamentos para os serviços de feitos pelo Fundo Municipal de</w:t>
      </w:r>
      <w:r>
        <w:rPr>
          <w:spacing w:val="-15"/>
          <w:sz w:val="20"/>
        </w:rPr>
        <w:t xml:space="preserve"> </w:t>
      </w:r>
      <w:r>
        <w:rPr>
          <w:sz w:val="20"/>
        </w:rPr>
        <w:t>Saúde.</w:t>
      </w:r>
    </w:p>
    <w:p w:rsidR="005A13D0" w:rsidRDefault="000E4ED2">
      <w:pPr>
        <w:pStyle w:val="PargrafodaLista"/>
        <w:numPr>
          <w:ilvl w:val="0"/>
          <w:numId w:val="15"/>
        </w:numPr>
        <w:tabs>
          <w:tab w:val="left" w:pos="644"/>
        </w:tabs>
        <w:ind w:right="175" w:firstLine="0"/>
        <w:jc w:val="both"/>
        <w:rPr>
          <w:sz w:val="20"/>
        </w:rPr>
      </w:pPr>
      <w:r>
        <w:rPr>
          <w:sz w:val="20"/>
        </w:rPr>
        <w:t>Atender os pacientes com dignidade e respeito e de modo universal e igualitário, mantendo-se a qualidade na prestação de</w:t>
      </w:r>
      <w:r>
        <w:rPr>
          <w:spacing w:val="-3"/>
          <w:sz w:val="20"/>
        </w:rPr>
        <w:t xml:space="preserve"> </w:t>
      </w:r>
      <w:r>
        <w:rPr>
          <w:sz w:val="20"/>
        </w:rPr>
        <w:t>serviços;</w:t>
      </w:r>
    </w:p>
    <w:p w:rsidR="005A13D0" w:rsidRDefault="000E4ED2">
      <w:pPr>
        <w:pStyle w:val="PargrafodaLista"/>
        <w:numPr>
          <w:ilvl w:val="0"/>
          <w:numId w:val="15"/>
        </w:numPr>
        <w:tabs>
          <w:tab w:val="left" w:pos="642"/>
        </w:tabs>
        <w:ind w:right="187" w:firstLine="0"/>
        <w:jc w:val="both"/>
        <w:rPr>
          <w:sz w:val="20"/>
        </w:rPr>
      </w:pPr>
      <w:r>
        <w:rPr>
          <w:sz w:val="20"/>
        </w:rPr>
        <w:t>Respeitar a decisão do paciente ao consentir ou recusar prestação de Serviços de Saúde, salvo nos casos de iminente perigo de vida ou obrigação</w:t>
      </w:r>
      <w:r>
        <w:rPr>
          <w:spacing w:val="-1"/>
          <w:sz w:val="20"/>
        </w:rPr>
        <w:t xml:space="preserve"> </w:t>
      </w:r>
      <w:r>
        <w:rPr>
          <w:sz w:val="20"/>
        </w:rPr>
        <w:t>Legal;</w:t>
      </w:r>
    </w:p>
    <w:p w:rsidR="005A13D0" w:rsidRDefault="000E4ED2">
      <w:pPr>
        <w:pStyle w:val="PargrafodaLista"/>
        <w:numPr>
          <w:ilvl w:val="0"/>
          <w:numId w:val="15"/>
        </w:numPr>
        <w:tabs>
          <w:tab w:val="left" w:pos="620"/>
        </w:tabs>
        <w:ind w:right="180" w:firstLine="0"/>
        <w:jc w:val="both"/>
        <w:rPr>
          <w:sz w:val="20"/>
        </w:rPr>
      </w:pPr>
      <w:r>
        <w:rPr>
          <w:sz w:val="20"/>
        </w:rPr>
        <w:t>Garantir ao paciente a confidencialidade dos dados e informações sobre sua assistência a terceiros, exceto para o Fundo Municipal de</w:t>
      </w:r>
      <w:r>
        <w:rPr>
          <w:spacing w:val="2"/>
          <w:sz w:val="20"/>
        </w:rPr>
        <w:t xml:space="preserve"> </w:t>
      </w:r>
      <w:r>
        <w:rPr>
          <w:sz w:val="20"/>
        </w:rPr>
        <w:t>Saúde;</w:t>
      </w:r>
    </w:p>
    <w:p w:rsidR="005A13D0" w:rsidRDefault="000E4ED2">
      <w:pPr>
        <w:pStyle w:val="PargrafodaLista"/>
        <w:numPr>
          <w:ilvl w:val="0"/>
          <w:numId w:val="15"/>
        </w:numPr>
        <w:tabs>
          <w:tab w:val="left" w:pos="606"/>
        </w:tabs>
        <w:ind w:right="186" w:firstLine="0"/>
        <w:jc w:val="both"/>
        <w:rPr>
          <w:sz w:val="20"/>
        </w:rPr>
      </w:pPr>
      <w:r>
        <w:rPr>
          <w:sz w:val="20"/>
        </w:rPr>
        <w:t>Colher</w:t>
      </w:r>
      <w:r>
        <w:rPr>
          <w:spacing w:val="-12"/>
          <w:sz w:val="20"/>
        </w:rPr>
        <w:t xml:space="preserve"> </w:t>
      </w:r>
      <w:r>
        <w:rPr>
          <w:sz w:val="20"/>
        </w:rPr>
        <w:t>assinatura</w:t>
      </w:r>
      <w:r>
        <w:rPr>
          <w:spacing w:val="-12"/>
          <w:sz w:val="20"/>
        </w:rPr>
        <w:t xml:space="preserve"> </w:t>
      </w:r>
      <w:r>
        <w:rPr>
          <w:sz w:val="20"/>
        </w:rPr>
        <w:t>do</w:t>
      </w:r>
      <w:r>
        <w:rPr>
          <w:spacing w:val="-13"/>
          <w:sz w:val="20"/>
        </w:rPr>
        <w:t xml:space="preserve"> </w:t>
      </w:r>
      <w:r>
        <w:rPr>
          <w:sz w:val="20"/>
        </w:rPr>
        <w:t>atendimento,</w:t>
      </w:r>
      <w:r>
        <w:rPr>
          <w:spacing w:val="-13"/>
          <w:sz w:val="20"/>
        </w:rPr>
        <w:t xml:space="preserve"> </w:t>
      </w:r>
      <w:r>
        <w:rPr>
          <w:sz w:val="20"/>
        </w:rPr>
        <w:t>do</w:t>
      </w:r>
      <w:r>
        <w:rPr>
          <w:spacing w:val="-13"/>
          <w:sz w:val="20"/>
        </w:rPr>
        <w:t xml:space="preserve"> </w:t>
      </w:r>
      <w:r>
        <w:rPr>
          <w:sz w:val="20"/>
        </w:rPr>
        <w:t>paciente</w:t>
      </w:r>
      <w:r>
        <w:rPr>
          <w:spacing w:val="-12"/>
          <w:sz w:val="20"/>
        </w:rPr>
        <w:t xml:space="preserve"> </w:t>
      </w:r>
      <w:r>
        <w:rPr>
          <w:sz w:val="20"/>
        </w:rPr>
        <w:t>ou</w:t>
      </w:r>
      <w:r>
        <w:rPr>
          <w:spacing w:val="-13"/>
          <w:sz w:val="20"/>
        </w:rPr>
        <w:t xml:space="preserve"> </w:t>
      </w:r>
      <w:r>
        <w:rPr>
          <w:sz w:val="20"/>
        </w:rPr>
        <w:t>de</w:t>
      </w:r>
      <w:r>
        <w:rPr>
          <w:spacing w:val="-15"/>
          <w:sz w:val="20"/>
        </w:rPr>
        <w:t xml:space="preserve"> </w:t>
      </w:r>
      <w:r>
        <w:rPr>
          <w:sz w:val="20"/>
        </w:rPr>
        <w:t>seu</w:t>
      </w:r>
      <w:r>
        <w:rPr>
          <w:spacing w:val="-13"/>
          <w:sz w:val="20"/>
        </w:rPr>
        <w:t xml:space="preserve"> </w:t>
      </w:r>
      <w:r>
        <w:rPr>
          <w:sz w:val="20"/>
        </w:rPr>
        <w:t>representante</w:t>
      </w:r>
      <w:r>
        <w:rPr>
          <w:spacing w:val="-12"/>
          <w:sz w:val="20"/>
        </w:rPr>
        <w:t xml:space="preserve"> </w:t>
      </w:r>
      <w:r>
        <w:rPr>
          <w:sz w:val="20"/>
        </w:rPr>
        <w:t>legal,</w:t>
      </w:r>
      <w:r>
        <w:rPr>
          <w:spacing w:val="-13"/>
          <w:sz w:val="20"/>
        </w:rPr>
        <w:t xml:space="preserve"> </w:t>
      </w:r>
      <w:r>
        <w:rPr>
          <w:sz w:val="20"/>
        </w:rPr>
        <w:t>devendo</w:t>
      </w:r>
      <w:r>
        <w:rPr>
          <w:spacing w:val="-13"/>
          <w:sz w:val="20"/>
        </w:rPr>
        <w:t xml:space="preserve"> </w:t>
      </w:r>
      <w:r>
        <w:rPr>
          <w:sz w:val="20"/>
        </w:rPr>
        <w:t>este</w:t>
      </w:r>
      <w:r>
        <w:rPr>
          <w:spacing w:val="-15"/>
          <w:sz w:val="20"/>
        </w:rPr>
        <w:t xml:space="preserve"> </w:t>
      </w:r>
      <w:r>
        <w:rPr>
          <w:sz w:val="20"/>
        </w:rPr>
        <w:t>documento</w:t>
      </w:r>
      <w:r>
        <w:rPr>
          <w:spacing w:val="-12"/>
          <w:sz w:val="20"/>
        </w:rPr>
        <w:t xml:space="preserve"> </w:t>
      </w:r>
      <w:r>
        <w:rPr>
          <w:sz w:val="20"/>
        </w:rPr>
        <w:t>ser</w:t>
      </w:r>
      <w:r>
        <w:rPr>
          <w:spacing w:val="-12"/>
          <w:sz w:val="20"/>
        </w:rPr>
        <w:t xml:space="preserve"> </w:t>
      </w:r>
      <w:r>
        <w:rPr>
          <w:sz w:val="20"/>
        </w:rPr>
        <w:t>entregue no Fundo Municipal da Saúde de</w:t>
      </w:r>
      <w:r>
        <w:rPr>
          <w:spacing w:val="-2"/>
          <w:sz w:val="20"/>
        </w:rPr>
        <w:t xml:space="preserve"> </w:t>
      </w:r>
      <w:r>
        <w:rPr>
          <w:sz w:val="20"/>
        </w:rPr>
        <w:t>Canoinhas;</w:t>
      </w:r>
    </w:p>
    <w:p w:rsidR="005A13D0" w:rsidRDefault="000E4ED2">
      <w:pPr>
        <w:pStyle w:val="PargrafodaLista"/>
        <w:numPr>
          <w:ilvl w:val="0"/>
          <w:numId w:val="15"/>
        </w:numPr>
        <w:tabs>
          <w:tab w:val="left" w:pos="767"/>
        </w:tabs>
        <w:ind w:right="186" w:firstLine="0"/>
        <w:jc w:val="both"/>
        <w:rPr>
          <w:sz w:val="20"/>
        </w:rPr>
      </w:pPr>
      <w:r>
        <w:rPr>
          <w:sz w:val="20"/>
        </w:rPr>
        <w:t>Responsabilizar-se pelos salários, encargos sociais, previdenciários, taxas, impostos e quaisquer outros que incidam ou venham a incidir sobre seu pessoal necessário à execução do</w:t>
      </w:r>
      <w:r>
        <w:rPr>
          <w:spacing w:val="-6"/>
          <w:sz w:val="20"/>
        </w:rPr>
        <w:t xml:space="preserve"> </w:t>
      </w:r>
      <w:r>
        <w:rPr>
          <w:sz w:val="20"/>
        </w:rPr>
        <w:t>serviço;</w:t>
      </w:r>
    </w:p>
    <w:p w:rsidR="005A13D0" w:rsidRDefault="000E4ED2">
      <w:pPr>
        <w:pStyle w:val="PargrafodaLista"/>
        <w:numPr>
          <w:ilvl w:val="0"/>
          <w:numId w:val="15"/>
        </w:numPr>
        <w:tabs>
          <w:tab w:val="left" w:pos="733"/>
        </w:tabs>
        <w:ind w:right="180" w:firstLine="0"/>
        <w:jc w:val="both"/>
        <w:rPr>
          <w:sz w:val="20"/>
        </w:rPr>
      </w:pPr>
      <w:r>
        <w:rPr>
          <w:sz w:val="20"/>
        </w:rPr>
        <w:t>Responsabilizar-se por todos e quaisquer danos e/ou prejuízos que vier causar ao Fundo Municipal de Saúde ou ao paciente</w:t>
      </w:r>
      <w:r>
        <w:rPr>
          <w:spacing w:val="-3"/>
          <w:sz w:val="20"/>
        </w:rPr>
        <w:t xml:space="preserve"> </w:t>
      </w:r>
      <w:r>
        <w:rPr>
          <w:sz w:val="20"/>
        </w:rPr>
        <w:t>deste;</w:t>
      </w:r>
    </w:p>
    <w:p w:rsidR="005A13D0" w:rsidRDefault="000E4ED2">
      <w:pPr>
        <w:pStyle w:val="PargrafodaLista"/>
        <w:numPr>
          <w:ilvl w:val="0"/>
          <w:numId w:val="15"/>
        </w:numPr>
        <w:tabs>
          <w:tab w:val="left" w:pos="738"/>
        </w:tabs>
        <w:ind w:right="177" w:firstLine="0"/>
        <w:jc w:val="both"/>
        <w:rPr>
          <w:sz w:val="20"/>
        </w:rPr>
      </w:pPr>
      <w:r>
        <w:rPr>
          <w:sz w:val="20"/>
        </w:rPr>
        <w:t>Informar à Secretaria Municipal de Saúde de Canoinhas eventual alteração de sua razão social, de seu controle acionário</w:t>
      </w:r>
      <w:r>
        <w:rPr>
          <w:spacing w:val="-16"/>
          <w:sz w:val="20"/>
        </w:rPr>
        <w:t xml:space="preserve"> </w:t>
      </w:r>
      <w:r>
        <w:rPr>
          <w:sz w:val="20"/>
        </w:rPr>
        <w:t>ou</w:t>
      </w:r>
      <w:r>
        <w:rPr>
          <w:spacing w:val="-14"/>
          <w:sz w:val="20"/>
        </w:rPr>
        <w:t xml:space="preserve"> </w:t>
      </w:r>
      <w:r>
        <w:rPr>
          <w:sz w:val="20"/>
        </w:rPr>
        <w:t>de</w:t>
      </w:r>
      <w:r>
        <w:rPr>
          <w:spacing w:val="-15"/>
          <w:sz w:val="20"/>
        </w:rPr>
        <w:t xml:space="preserve"> </w:t>
      </w:r>
      <w:r>
        <w:rPr>
          <w:sz w:val="20"/>
        </w:rPr>
        <w:t>mudança</w:t>
      </w:r>
      <w:r>
        <w:rPr>
          <w:spacing w:val="-14"/>
          <w:sz w:val="20"/>
        </w:rPr>
        <w:t xml:space="preserve"> </w:t>
      </w:r>
      <w:r>
        <w:rPr>
          <w:sz w:val="20"/>
        </w:rPr>
        <w:t>de</w:t>
      </w:r>
      <w:r>
        <w:rPr>
          <w:spacing w:val="-14"/>
          <w:sz w:val="20"/>
        </w:rPr>
        <w:t xml:space="preserve"> </w:t>
      </w:r>
      <w:r>
        <w:rPr>
          <w:sz w:val="20"/>
        </w:rPr>
        <w:t>sua</w:t>
      </w:r>
      <w:r>
        <w:rPr>
          <w:spacing w:val="-16"/>
          <w:sz w:val="20"/>
        </w:rPr>
        <w:t xml:space="preserve"> </w:t>
      </w:r>
      <w:r>
        <w:rPr>
          <w:sz w:val="20"/>
        </w:rPr>
        <w:t>diretora</w:t>
      </w:r>
      <w:r>
        <w:rPr>
          <w:spacing w:val="-14"/>
          <w:sz w:val="20"/>
        </w:rPr>
        <w:t xml:space="preserve"> </w:t>
      </w:r>
      <w:r>
        <w:rPr>
          <w:sz w:val="20"/>
        </w:rPr>
        <w:t>ou</w:t>
      </w:r>
      <w:r>
        <w:rPr>
          <w:spacing w:val="-12"/>
          <w:sz w:val="20"/>
        </w:rPr>
        <w:t xml:space="preserve"> </w:t>
      </w:r>
      <w:r>
        <w:rPr>
          <w:sz w:val="20"/>
        </w:rPr>
        <w:t>de</w:t>
      </w:r>
      <w:r>
        <w:rPr>
          <w:spacing w:val="-15"/>
          <w:sz w:val="20"/>
        </w:rPr>
        <w:t xml:space="preserve"> </w:t>
      </w:r>
      <w:r>
        <w:rPr>
          <w:sz w:val="20"/>
        </w:rPr>
        <w:t>seu</w:t>
      </w:r>
      <w:r>
        <w:rPr>
          <w:spacing w:val="-15"/>
          <w:sz w:val="20"/>
        </w:rPr>
        <w:t xml:space="preserve"> </w:t>
      </w:r>
      <w:r>
        <w:rPr>
          <w:sz w:val="20"/>
        </w:rPr>
        <w:t>estatuto,</w:t>
      </w:r>
      <w:r>
        <w:rPr>
          <w:spacing w:val="-15"/>
          <w:sz w:val="20"/>
        </w:rPr>
        <w:t xml:space="preserve"> </w:t>
      </w:r>
      <w:r>
        <w:rPr>
          <w:sz w:val="20"/>
        </w:rPr>
        <w:t>enviando</w:t>
      </w:r>
      <w:r>
        <w:rPr>
          <w:spacing w:val="-14"/>
          <w:sz w:val="20"/>
        </w:rPr>
        <w:t xml:space="preserve"> </w:t>
      </w:r>
      <w:r>
        <w:rPr>
          <w:sz w:val="20"/>
        </w:rPr>
        <w:t>cópia</w:t>
      </w:r>
      <w:r>
        <w:rPr>
          <w:spacing w:val="-14"/>
          <w:sz w:val="20"/>
        </w:rPr>
        <w:t xml:space="preserve"> </w:t>
      </w:r>
      <w:r>
        <w:rPr>
          <w:sz w:val="20"/>
        </w:rPr>
        <w:t>autenticada</w:t>
      </w:r>
      <w:r>
        <w:rPr>
          <w:spacing w:val="-12"/>
          <w:sz w:val="20"/>
        </w:rPr>
        <w:t xml:space="preserve"> </w:t>
      </w:r>
      <w:r>
        <w:rPr>
          <w:sz w:val="20"/>
        </w:rPr>
        <w:t>da</w:t>
      </w:r>
      <w:r>
        <w:rPr>
          <w:spacing w:val="-15"/>
          <w:sz w:val="20"/>
        </w:rPr>
        <w:t xml:space="preserve"> </w:t>
      </w:r>
      <w:r>
        <w:rPr>
          <w:sz w:val="20"/>
        </w:rPr>
        <w:t>certidão</w:t>
      </w:r>
      <w:r>
        <w:rPr>
          <w:spacing w:val="-15"/>
          <w:sz w:val="20"/>
        </w:rPr>
        <w:t xml:space="preserve"> </w:t>
      </w:r>
      <w:r>
        <w:rPr>
          <w:sz w:val="20"/>
        </w:rPr>
        <w:t>da</w:t>
      </w:r>
      <w:r>
        <w:rPr>
          <w:spacing w:val="-14"/>
          <w:sz w:val="20"/>
        </w:rPr>
        <w:t xml:space="preserve"> </w:t>
      </w:r>
      <w:r>
        <w:rPr>
          <w:sz w:val="20"/>
        </w:rPr>
        <w:t>Junta</w:t>
      </w:r>
      <w:r>
        <w:rPr>
          <w:spacing w:val="-12"/>
          <w:sz w:val="20"/>
        </w:rPr>
        <w:t xml:space="preserve"> </w:t>
      </w:r>
      <w:r>
        <w:rPr>
          <w:sz w:val="20"/>
        </w:rPr>
        <w:t>comercial ou do cartório de registro civil das pessoas</w:t>
      </w:r>
      <w:r>
        <w:rPr>
          <w:spacing w:val="-6"/>
          <w:sz w:val="20"/>
        </w:rPr>
        <w:t xml:space="preserve"> </w:t>
      </w:r>
      <w:r>
        <w:rPr>
          <w:sz w:val="20"/>
        </w:rPr>
        <w:t>jurídicas;</w:t>
      </w:r>
    </w:p>
    <w:p w:rsidR="005A13D0" w:rsidRDefault="000E4ED2">
      <w:pPr>
        <w:pStyle w:val="PargrafodaLista"/>
        <w:numPr>
          <w:ilvl w:val="0"/>
          <w:numId w:val="15"/>
        </w:numPr>
        <w:tabs>
          <w:tab w:val="left" w:pos="726"/>
        </w:tabs>
        <w:spacing w:line="229" w:lineRule="exact"/>
        <w:ind w:left="725" w:hanging="330"/>
        <w:jc w:val="both"/>
        <w:rPr>
          <w:sz w:val="20"/>
        </w:rPr>
      </w:pPr>
      <w:r>
        <w:rPr>
          <w:sz w:val="20"/>
        </w:rPr>
        <w:t>Executar,</w:t>
      </w:r>
      <w:r>
        <w:rPr>
          <w:spacing w:val="-6"/>
          <w:sz w:val="20"/>
        </w:rPr>
        <w:t xml:space="preserve"> </w:t>
      </w:r>
      <w:r>
        <w:rPr>
          <w:sz w:val="20"/>
        </w:rPr>
        <w:t>conforme</w:t>
      </w:r>
      <w:r>
        <w:rPr>
          <w:spacing w:val="-5"/>
          <w:sz w:val="20"/>
        </w:rPr>
        <w:t xml:space="preserve"> </w:t>
      </w:r>
      <w:r>
        <w:rPr>
          <w:sz w:val="20"/>
        </w:rPr>
        <w:t>a</w:t>
      </w:r>
      <w:r>
        <w:rPr>
          <w:spacing w:val="-3"/>
          <w:sz w:val="20"/>
        </w:rPr>
        <w:t xml:space="preserve"> </w:t>
      </w:r>
      <w:r>
        <w:rPr>
          <w:sz w:val="20"/>
        </w:rPr>
        <w:t>melhor</w:t>
      </w:r>
      <w:r>
        <w:rPr>
          <w:spacing w:val="-5"/>
          <w:sz w:val="20"/>
        </w:rPr>
        <w:t xml:space="preserve"> </w:t>
      </w:r>
      <w:r>
        <w:rPr>
          <w:sz w:val="20"/>
        </w:rPr>
        <w:t>técnica,</w:t>
      </w:r>
      <w:r>
        <w:rPr>
          <w:spacing w:val="-3"/>
          <w:sz w:val="20"/>
        </w:rPr>
        <w:t xml:space="preserve"> </w:t>
      </w:r>
      <w:r>
        <w:rPr>
          <w:sz w:val="20"/>
        </w:rPr>
        <w:t>os</w:t>
      </w:r>
      <w:r>
        <w:rPr>
          <w:spacing w:val="-5"/>
          <w:sz w:val="20"/>
        </w:rPr>
        <w:t xml:space="preserve"> </w:t>
      </w:r>
      <w:r>
        <w:rPr>
          <w:sz w:val="20"/>
        </w:rPr>
        <w:t>tratamentos,</w:t>
      </w:r>
      <w:r>
        <w:rPr>
          <w:spacing w:val="-5"/>
          <w:sz w:val="20"/>
        </w:rPr>
        <w:t xml:space="preserve"> </w:t>
      </w:r>
      <w:r>
        <w:rPr>
          <w:sz w:val="20"/>
        </w:rPr>
        <w:t>obedecendo</w:t>
      </w:r>
      <w:r>
        <w:rPr>
          <w:spacing w:val="-6"/>
          <w:sz w:val="20"/>
        </w:rPr>
        <w:t xml:space="preserve"> </w:t>
      </w:r>
      <w:r>
        <w:rPr>
          <w:sz w:val="20"/>
        </w:rPr>
        <w:t>rigorosamente</w:t>
      </w:r>
      <w:r>
        <w:rPr>
          <w:spacing w:val="-6"/>
          <w:sz w:val="20"/>
        </w:rPr>
        <w:t xml:space="preserve"> </w:t>
      </w:r>
      <w:r>
        <w:rPr>
          <w:sz w:val="20"/>
        </w:rPr>
        <w:t>às</w:t>
      </w:r>
      <w:r>
        <w:rPr>
          <w:spacing w:val="-5"/>
          <w:sz w:val="20"/>
        </w:rPr>
        <w:t xml:space="preserve"> </w:t>
      </w:r>
      <w:r>
        <w:rPr>
          <w:sz w:val="20"/>
        </w:rPr>
        <w:t>normas</w:t>
      </w:r>
      <w:r>
        <w:rPr>
          <w:spacing w:val="-4"/>
          <w:sz w:val="20"/>
        </w:rPr>
        <w:t xml:space="preserve"> </w:t>
      </w:r>
      <w:r>
        <w:rPr>
          <w:sz w:val="20"/>
        </w:rPr>
        <w:t>técnicas</w:t>
      </w:r>
      <w:r>
        <w:rPr>
          <w:spacing w:val="-5"/>
          <w:sz w:val="20"/>
        </w:rPr>
        <w:t xml:space="preserve"> </w:t>
      </w:r>
      <w:r>
        <w:rPr>
          <w:sz w:val="20"/>
        </w:rPr>
        <w:t>respectivas;</w:t>
      </w:r>
    </w:p>
    <w:p w:rsidR="005A13D0" w:rsidRDefault="000E4ED2">
      <w:pPr>
        <w:pStyle w:val="PargrafodaLista"/>
        <w:numPr>
          <w:ilvl w:val="0"/>
          <w:numId w:val="15"/>
        </w:numPr>
        <w:tabs>
          <w:tab w:val="left" w:pos="728"/>
        </w:tabs>
        <w:spacing w:before="1"/>
        <w:ind w:left="728" w:hanging="332"/>
        <w:rPr>
          <w:sz w:val="20"/>
        </w:rPr>
      </w:pPr>
      <w:r>
        <w:rPr>
          <w:sz w:val="20"/>
        </w:rPr>
        <w:t>Cumprir, dentro dos prazos estabelecidos as obrigações assumidas por força deste</w:t>
      </w:r>
      <w:r>
        <w:rPr>
          <w:spacing w:val="-5"/>
          <w:sz w:val="20"/>
        </w:rPr>
        <w:t xml:space="preserve"> </w:t>
      </w:r>
      <w:r>
        <w:rPr>
          <w:sz w:val="20"/>
        </w:rPr>
        <w:t>contrato;</w:t>
      </w:r>
    </w:p>
    <w:p w:rsidR="005A13D0" w:rsidRDefault="000E4ED2">
      <w:pPr>
        <w:pStyle w:val="PargrafodaLista"/>
        <w:numPr>
          <w:ilvl w:val="0"/>
          <w:numId w:val="15"/>
        </w:numPr>
        <w:tabs>
          <w:tab w:val="left" w:pos="726"/>
        </w:tabs>
        <w:ind w:right="182" w:firstLine="0"/>
        <w:rPr>
          <w:sz w:val="20"/>
        </w:rPr>
      </w:pPr>
      <w:r>
        <w:rPr>
          <w:sz w:val="20"/>
        </w:rPr>
        <w:t>Permitir</w:t>
      </w:r>
      <w:r>
        <w:rPr>
          <w:spacing w:val="-8"/>
          <w:sz w:val="20"/>
        </w:rPr>
        <w:t xml:space="preserve"> </w:t>
      </w:r>
      <w:r>
        <w:rPr>
          <w:sz w:val="20"/>
        </w:rPr>
        <w:t>o</w:t>
      </w:r>
      <w:r>
        <w:rPr>
          <w:spacing w:val="-6"/>
          <w:sz w:val="20"/>
        </w:rPr>
        <w:t xml:space="preserve"> </w:t>
      </w:r>
      <w:r>
        <w:rPr>
          <w:sz w:val="20"/>
        </w:rPr>
        <w:t>acesso</w:t>
      </w:r>
      <w:r>
        <w:rPr>
          <w:spacing w:val="-8"/>
          <w:sz w:val="20"/>
        </w:rPr>
        <w:t xml:space="preserve"> </w:t>
      </w:r>
      <w:r>
        <w:rPr>
          <w:sz w:val="20"/>
        </w:rPr>
        <w:t>dos</w:t>
      </w:r>
      <w:r>
        <w:rPr>
          <w:spacing w:val="-8"/>
          <w:sz w:val="20"/>
        </w:rPr>
        <w:t xml:space="preserve"> </w:t>
      </w:r>
      <w:r>
        <w:rPr>
          <w:sz w:val="20"/>
        </w:rPr>
        <w:t>supervisores</w:t>
      </w:r>
      <w:r>
        <w:rPr>
          <w:spacing w:val="-6"/>
          <w:sz w:val="20"/>
        </w:rPr>
        <w:t xml:space="preserve"> </w:t>
      </w:r>
      <w:r>
        <w:rPr>
          <w:sz w:val="20"/>
        </w:rPr>
        <w:t>e</w:t>
      </w:r>
      <w:r>
        <w:rPr>
          <w:spacing w:val="-7"/>
          <w:sz w:val="20"/>
        </w:rPr>
        <w:t xml:space="preserve"> </w:t>
      </w:r>
      <w:r>
        <w:rPr>
          <w:sz w:val="20"/>
        </w:rPr>
        <w:t>auditores</w:t>
      </w:r>
      <w:r>
        <w:rPr>
          <w:spacing w:val="-4"/>
          <w:sz w:val="20"/>
        </w:rPr>
        <w:t xml:space="preserve"> </w:t>
      </w:r>
      <w:r>
        <w:rPr>
          <w:sz w:val="20"/>
        </w:rPr>
        <w:t>da</w:t>
      </w:r>
      <w:r>
        <w:rPr>
          <w:spacing w:val="-6"/>
          <w:sz w:val="20"/>
        </w:rPr>
        <w:t xml:space="preserve"> </w:t>
      </w:r>
      <w:r>
        <w:rPr>
          <w:sz w:val="20"/>
        </w:rPr>
        <w:t>coordenação</w:t>
      </w:r>
      <w:r>
        <w:rPr>
          <w:spacing w:val="-9"/>
          <w:sz w:val="20"/>
        </w:rPr>
        <w:t xml:space="preserve"> </w:t>
      </w:r>
      <w:r>
        <w:rPr>
          <w:sz w:val="20"/>
        </w:rPr>
        <w:t>de</w:t>
      </w:r>
      <w:r>
        <w:rPr>
          <w:spacing w:val="-8"/>
          <w:sz w:val="20"/>
        </w:rPr>
        <w:t xml:space="preserve"> </w:t>
      </w:r>
      <w:r>
        <w:rPr>
          <w:sz w:val="20"/>
        </w:rPr>
        <w:t>controle</w:t>
      </w:r>
      <w:r>
        <w:rPr>
          <w:spacing w:val="-6"/>
          <w:sz w:val="20"/>
        </w:rPr>
        <w:t xml:space="preserve"> </w:t>
      </w:r>
      <w:r>
        <w:rPr>
          <w:sz w:val="20"/>
        </w:rPr>
        <w:t>e</w:t>
      </w:r>
      <w:r>
        <w:rPr>
          <w:spacing w:val="-7"/>
          <w:sz w:val="20"/>
        </w:rPr>
        <w:t xml:space="preserve"> </w:t>
      </w:r>
      <w:r>
        <w:rPr>
          <w:sz w:val="20"/>
        </w:rPr>
        <w:t>avaliação</w:t>
      </w:r>
      <w:r>
        <w:rPr>
          <w:spacing w:val="-6"/>
          <w:sz w:val="20"/>
        </w:rPr>
        <w:t xml:space="preserve"> </w:t>
      </w:r>
      <w:r>
        <w:rPr>
          <w:sz w:val="20"/>
        </w:rPr>
        <w:t>da</w:t>
      </w:r>
      <w:r>
        <w:rPr>
          <w:spacing w:val="-6"/>
          <w:sz w:val="20"/>
        </w:rPr>
        <w:t xml:space="preserve"> </w:t>
      </w:r>
      <w:r>
        <w:rPr>
          <w:sz w:val="20"/>
        </w:rPr>
        <w:t>Secretaria</w:t>
      </w:r>
      <w:r>
        <w:rPr>
          <w:spacing w:val="-9"/>
          <w:sz w:val="20"/>
        </w:rPr>
        <w:t xml:space="preserve"> </w:t>
      </w:r>
      <w:r>
        <w:rPr>
          <w:sz w:val="20"/>
        </w:rPr>
        <w:t>Municipal</w:t>
      </w:r>
      <w:r>
        <w:rPr>
          <w:spacing w:val="-7"/>
          <w:sz w:val="20"/>
        </w:rPr>
        <w:t xml:space="preserve"> </w:t>
      </w:r>
      <w:r>
        <w:rPr>
          <w:sz w:val="20"/>
        </w:rPr>
        <w:t>de Saúde para supervisionar e acompanhar a execução da prestação dos serviços especializados do</w:t>
      </w:r>
      <w:r>
        <w:rPr>
          <w:spacing w:val="-14"/>
          <w:sz w:val="20"/>
        </w:rPr>
        <w:t xml:space="preserve"> </w:t>
      </w:r>
      <w:r>
        <w:rPr>
          <w:sz w:val="20"/>
        </w:rPr>
        <w:t>contrato.</w:t>
      </w:r>
    </w:p>
    <w:p w:rsidR="005A13D0" w:rsidRDefault="000E4ED2">
      <w:pPr>
        <w:pStyle w:val="PargrafodaLista"/>
        <w:numPr>
          <w:ilvl w:val="0"/>
          <w:numId w:val="15"/>
        </w:numPr>
        <w:tabs>
          <w:tab w:val="left" w:pos="728"/>
        </w:tabs>
        <w:spacing w:before="1"/>
        <w:ind w:left="728" w:hanging="332"/>
        <w:rPr>
          <w:sz w:val="20"/>
        </w:rPr>
      </w:pPr>
      <w:r>
        <w:rPr>
          <w:sz w:val="20"/>
        </w:rPr>
        <w:t>Manter, durante todo o contrato, todas as condições de habilitação e qualificação exigidas no</w:t>
      </w:r>
      <w:r>
        <w:rPr>
          <w:spacing w:val="-18"/>
          <w:sz w:val="20"/>
        </w:rPr>
        <w:t xml:space="preserve"> </w:t>
      </w:r>
      <w:r>
        <w:rPr>
          <w:sz w:val="20"/>
        </w:rPr>
        <w:t>credenciamento.</w:t>
      </w:r>
    </w:p>
    <w:p w:rsidR="005A13D0" w:rsidRDefault="005A13D0">
      <w:pPr>
        <w:rPr>
          <w:sz w:val="20"/>
        </w:rPr>
        <w:sectPr w:rsidR="005A13D0">
          <w:headerReference w:type="default" r:id="rId7"/>
          <w:footerReference w:type="default" r:id="rId8"/>
          <w:pgSz w:w="11910" w:h="16840"/>
          <w:pgMar w:top="2220" w:right="560" w:bottom="1280" w:left="340" w:header="427" w:footer="1088" w:gutter="0"/>
          <w:cols w:space="720"/>
        </w:sectPr>
      </w:pPr>
    </w:p>
    <w:p w:rsidR="005A13D0" w:rsidRDefault="000E4ED2">
      <w:pPr>
        <w:pStyle w:val="PargrafodaLista"/>
        <w:numPr>
          <w:ilvl w:val="0"/>
          <w:numId w:val="15"/>
        </w:numPr>
        <w:tabs>
          <w:tab w:val="left" w:pos="745"/>
        </w:tabs>
        <w:ind w:right="184" w:firstLine="0"/>
        <w:rPr>
          <w:sz w:val="20"/>
        </w:rPr>
      </w:pPr>
      <w:r>
        <w:rPr>
          <w:sz w:val="20"/>
        </w:rPr>
        <w:t>Fornecer todo o material médico-hospitalar, medicamentos psicotrópicos, equipamentos e outros necessários a internação e tratamento dos pacientes entregues a</w:t>
      </w:r>
      <w:r>
        <w:rPr>
          <w:spacing w:val="-2"/>
          <w:sz w:val="20"/>
        </w:rPr>
        <w:t xml:space="preserve"> </w:t>
      </w:r>
      <w:r>
        <w:rPr>
          <w:sz w:val="20"/>
        </w:rPr>
        <w:t>contratada.</w:t>
      </w:r>
    </w:p>
    <w:p w:rsidR="005A13D0" w:rsidRDefault="000E4ED2">
      <w:pPr>
        <w:pStyle w:val="PargrafodaLista"/>
        <w:numPr>
          <w:ilvl w:val="0"/>
          <w:numId w:val="15"/>
        </w:numPr>
        <w:tabs>
          <w:tab w:val="left" w:pos="745"/>
        </w:tabs>
        <w:ind w:right="186" w:firstLine="0"/>
        <w:rPr>
          <w:sz w:val="20"/>
        </w:rPr>
      </w:pPr>
      <w:r>
        <w:rPr>
          <w:sz w:val="20"/>
        </w:rPr>
        <w:t>Comunicar formalmente a contratante sobre qualquer alteração nos encaminhamentos e normas adotadas pela contratada.</w:t>
      </w:r>
    </w:p>
    <w:p w:rsidR="005A13D0" w:rsidRDefault="000E4ED2">
      <w:pPr>
        <w:pStyle w:val="PargrafodaLista"/>
        <w:numPr>
          <w:ilvl w:val="0"/>
          <w:numId w:val="15"/>
        </w:numPr>
        <w:tabs>
          <w:tab w:val="left" w:pos="728"/>
        </w:tabs>
        <w:ind w:right="178" w:firstLine="0"/>
        <w:rPr>
          <w:sz w:val="20"/>
        </w:rPr>
      </w:pPr>
      <w:r>
        <w:rPr>
          <w:sz w:val="20"/>
        </w:rPr>
        <w:t>Emitir relatórios mensais por equipe multiprofissional ou sempre que solicitado pela contratante, informando</w:t>
      </w:r>
      <w:r>
        <w:rPr>
          <w:spacing w:val="-40"/>
          <w:sz w:val="20"/>
        </w:rPr>
        <w:t xml:space="preserve"> </w:t>
      </w:r>
      <w:r>
        <w:rPr>
          <w:sz w:val="20"/>
        </w:rPr>
        <w:t>sobre a evolução, possível diagnóstico e recursos terapêuticos utilizados com o</w:t>
      </w:r>
      <w:r>
        <w:rPr>
          <w:spacing w:val="-6"/>
          <w:sz w:val="20"/>
        </w:rPr>
        <w:t xml:space="preserve"> </w:t>
      </w:r>
      <w:r>
        <w:rPr>
          <w:sz w:val="20"/>
        </w:rPr>
        <w:t>paciente.</w:t>
      </w:r>
    </w:p>
    <w:p w:rsidR="005A13D0" w:rsidRDefault="005A13D0">
      <w:pPr>
        <w:pStyle w:val="Corpodetexto"/>
        <w:ind w:left="0"/>
        <w:jc w:val="left"/>
        <w:rPr>
          <w:sz w:val="23"/>
        </w:rPr>
      </w:pPr>
    </w:p>
    <w:p w:rsidR="005A13D0" w:rsidRDefault="000E4ED2">
      <w:pPr>
        <w:pStyle w:val="Ttulo1"/>
        <w:spacing w:before="1"/>
      </w:pPr>
      <w:r>
        <w:t>CLÁUSULA SÉTIMA - DA GRATUIDADE DA PRESTAÇÃO DE SERVIÇO</w:t>
      </w:r>
    </w:p>
    <w:p w:rsidR="005A13D0" w:rsidRDefault="000E4ED2">
      <w:pPr>
        <w:pStyle w:val="PargrafodaLista"/>
        <w:numPr>
          <w:ilvl w:val="0"/>
          <w:numId w:val="14"/>
        </w:numPr>
        <w:tabs>
          <w:tab w:val="left" w:pos="637"/>
        </w:tabs>
        <w:spacing w:before="34" w:line="276" w:lineRule="auto"/>
        <w:ind w:right="184" w:firstLine="0"/>
        <w:jc w:val="both"/>
        <w:rPr>
          <w:sz w:val="20"/>
        </w:rPr>
      </w:pPr>
      <w:r>
        <w:rPr>
          <w:sz w:val="20"/>
        </w:rPr>
        <w:t>É expressamente vedado à CONTRATADA realizar qualquer espécie de cobrança, seja por entrega de material médico/hospitalar ou medicamento a usuário, seu acompanhante ou responsável, bem como por qualquer serviço prestado em razão deste</w:t>
      </w:r>
      <w:r>
        <w:rPr>
          <w:spacing w:val="-3"/>
          <w:sz w:val="20"/>
        </w:rPr>
        <w:t xml:space="preserve"> </w:t>
      </w:r>
      <w:r>
        <w:rPr>
          <w:sz w:val="20"/>
        </w:rPr>
        <w:t>Contrato.</w:t>
      </w:r>
    </w:p>
    <w:p w:rsidR="005A13D0" w:rsidRDefault="000E4ED2">
      <w:pPr>
        <w:pStyle w:val="PargrafodaLista"/>
        <w:numPr>
          <w:ilvl w:val="1"/>
          <w:numId w:val="14"/>
        </w:numPr>
        <w:tabs>
          <w:tab w:val="left" w:pos="796"/>
        </w:tabs>
        <w:spacing w:line="278" w:lineRule="auto"/>
        <w:ind w:right="188" w:firstLine="0"/>
        <w:jc w:val="both"/>
        <w:rPr>
          <w:sz w:val="20"/>
        </w:rPr>
      </w:pPr>
      <w:r>
        <w:rPr>
          <w:sz w:val="20"/>
        </w:rPr>
        <w:t>A CONTRATADA deverá afixar aviso, em local visível, sobre sua condição de entidade integrante do SUS e da gratuidade dos serviços prestados pela mesma em razão do vínculo junto ao</w:t>
      </w:r>
      <w:r>
        <w:rPr>
          <w:spacing w:val="-7"/>
          <w:sz w:val="20"/>
        </w:rPr>
        <w:t xml:space="preserve"> </w:t>
      </w:r>
      <w:r>
        <w:rPr>
          <w:sz w:val="20"/>
        </w:rPr>
        <w:t>SUS.</w:t>
      </w:r>
    </w:p>
    <w:p w:rsidR="005A13D0" w:rsidRDefault="000E4ED2">
      <w:pPr>
        <w:pStyle w:val="PargrafodaLista"/>
        <w:numPr>
          <w:ilvl w:val="1"/>
          <w:numId w:val="14"/>
        </w:numPr>
        <w:tabs>
          <w:tab w:val="left" w:pos="846"/>
        </w:tabs>
        <w:spacing w:line="276" w:lineRule="auto"/>
        <w:ind w:right="176" w:firstLine="0"/>
        <w:jc w:val="both"/>
        <w:rPr>
          <w:sz w:val="20"/>
        </w:rPr>
      </w:pPr>
      <w:r>
        <w:rPr>
          <w:sz w:val="20"/>
        </w:rPr>
        <w:t>A CONTRATADA responsabilizar-se-á por qualquer tipo de cobrança indevida, feita a usuário ou a seu representante por profissional empregado ou preposto, em razão da execução do objeto deste</w:t>
      </w:r>
      <w:r>
        <w:rPr>
          <w:spacing w:val="-13"/>
          <w:sz w:val="20"/>
        </w:rPr>
        <w:t xml:space="preserve"> </w:t>
      </w:r>
      <w:r>
        <w:rPr>
          <w:sz w:val="20"/>
        </w:rPr>
        <w:t>Contrato.</w:t>
      </w:r>
    </w:p>
    <w:p w:rsidR="005A13D0" w:rsidRDefault="000E4ED2">
      <w:pPr>
        <w:pStyle w:val="PargrafodaLista"/>
        <w:numPr>
          <w:ilvl w:val="1"/>
          <w:numId w:val="14"/>
        </w:numPr>
        <w:tabs>
          <w:tab w:val="left" w:pos="786"/>
        </w:tabs>
        <w:spacing w:line="276" w:lineRule="auto"/>
        <w:ind w:right="172" w:firstLine="0"/>
        <w:jc w:val="both"/>
        <w:rPr>
          <w:sz w:val="20"/>
        </w:rPr>
      </w:pPr>
      <w:r>
        <w:rPr>
          <w:sz w:val="20"/>
        </w:rPr>
        <w:t>A CONTRATADA se obriga a fornecer aos usuários e à CONTRATANTE documento de histórico de atendimento e/ou resumo de alta, para dar continuidade a seu tratamento, o qual deverá conter os seguintes dados: a) nome do usuário;</w:t>
      </w:r>
      <w:r>
        <w:rPr>
          <w:spacing w:val="-3"/>
          <w:sz w:val="20"/>
        </w:rPr>
        <w:t xml:space="preserve"> </w:t>
      </w:r>
      <w:r>
        <w:rPr>
          <w:sz w:val="20"/>
        </w:rPr>
        <w:t>b)</w:t>
      </w:r>
      <w:r>
        <w:rPr>
          <w:spacing w:val="-5"/>
          <w:sz w:val="20"/>
        </w:rPr>
        <w:t xml:space="preserve"> </w:t>
      </w:r>
      <w:r>
        <w:rPr>
          <w:sz w:val="20"/>
        </w:rPr>
        <w:t>nome</w:t>
      </w:r>
      <w:r>
        <w:rPr>
          <w:spacing w:val="-4"/>
          <w:sz w:val="20"/>
        </w:rPr>
        <w:t xml:space="preserve"> </w:t>
      </w:r>
      <w:r>
        <w:rPr>
          <w:sz w:val="20"/>
        </w:rPr>
        <w:t>do</w:t>
      </w:r>
      <w:r>
        <w:rPr>
          <w:spacing w:val="-6"/>
          <w:sz w:val="20"/>
        </w:rPr>
        <w:t xml:space="preserve"> </w:t>
      </w:r>
      <w:r>
        <w:rPr>
          <w:sz w:val="20"/>
        </w:rPr>
        <w:t>estabelecimento;</w:t>
      </w:r>
      <w:r>
        <w:rPr>
          <w:spacing w:val="-4"/>
          <w:sz w:val="20"/>
        </w:rPr>
        <w:t xml:space="preserve"> </w:t>
      </w:r>
      <w:r>
        <w:rPr>
          <w:sz w:val="20"/>
        </w:rPr>
        <w:t>c)</w:t>
      </w:r>
      <w:r>
        <w:rPr>
          <w:spacing w:val="-5"/>
          <w:sz w:val="20"/>
        </w:rPr>
        <w:t xml:space="preserve"> </w:t>
      </w:r>
      <w:r>
        <w:rPr>
          <w:sz w:val="20"/>
        </w:rPr>
        <w:t>localidade;</w:t>
      </w:r>
      <w:r>
        <w:rPr>
          <w:spacing w:val="-5"/>
          <w:sz w:val="20"/>
        </w:rPr>
        <w:t xml:space="preserve"> </w:t>
      </w:r>
      <w:r>
        <w:rPr>
          <w:sz w:val="20"/>
        </w:rPr>
        <w:t>d)</w:t>
      </w:r>
      <w:r>
        <w:rPr>
          <w:spacing w:val="-3"/>
          <w:sz w:val="20"/>
        </w:rPr>
        <w:t xml:space="preserve"> </w:t>
      </w:r>
      <w:r>
        <w:rPr>
          <w:sz w:val="20"/>
        </w:rPr>
        <w:t>motivo</w:t>
      </w:r>
      <w:r>
        <w:rPr>
          <w:spacing w:val="-3"/>
          <w:sz w:val="20"/>
        </w:rPr>
        <w:t xml:space="preserve"> </w:t>
      </w:r>
      <w:r>
        <w:rPr>
          <w:sz w:val="20"/>
        </w:rPr>
        <w:t>da</w:t>
      </w:r>
      <w:r>
        <w:rPr>
          <w:spacing w:val="-4"/>
          <w:sz w:val="20"/>
        </w:rPr>
        <w:t xml:space="preserve"> </w:t>
      </w:r>
      <w:r>
        <w:rPr>
          <w:sz w:val="20"/>
        </w:rPr>
        <w:t>internação</w:t>
      </w:r>
      <w:r>
        <w:rPr>
          <w:spacing w:val="-6"/>
          <w:sz w:val="20"/>
        </w:rPr>
        <w:t xml:space="preserve"> </w:t>
      </w:r>
      <w:r>
        <w:rPr>
          <w:sz w:val="20"/>
        </w:rPr>
        <w:t>(relatório</w:t>
      </w:r>
      <w:r>
        <w:rPr>
          <w:spacing w:val="-6"/>
          <w:sz w:val="20"/>
        </w:rPr>
        <w:t xml:space="preserve"> </w:t>
      </w:r>
      <w:r>
        <w:rPr>
          <w:sz w:val="20"/>
        </w:rPr>
        <w:t>circunstanciado</w:t>
      </w:r>
      <w:r>
        <w:rPr>
          <w:spacing w:val="-6"/>
          <w:sz w:val="20"/>
        </w:rPr>
        <w:t xml:space="preserve"> </w:t>
      </w:r>
      <w:r>
        <w:rPr>
          <w:sz w:val="20"/>
        </w:rPr>
        <w:t>do</w:t>
      </w:r>
      <w:r>
        <w:rPr>
          <w:spacing w:val="-7"/>
          <w:sz w:val="20"/>
        </w:rPr>
        <w:t xml:space="preserve"> </w:t>
      </w:r>
      <w:r>
        <w:rPr>
          <w:sz w:val="20"/>
        </w:rPr>
        <w:t>tratamento</w:t>
      </w:r>
      <w:r>
        <w:rPr>
          <w:spacing w:val="-6"/>
          <w:sz w:val="20"/>
        </w:rPr>
        <w:t xml:space="preserve"> </w:t>
      </w:r>
      <w:r>
        <w:rPr>
          <w:sz w:val="20"/>
        </w:rPr>
        <w:t>e sua</w:t>
      </w:r>
      <w:r>
        <w:rPr>
          <w:spacing w:val="-8"/>
          <w:sz w:val="20"/>
        </w:rPr>
        <w:t xml:space="preserve"> </w:t>
      </w:r>
      <w:r>
        <w:rPr>
          <w:sz w:val="20"/>
        </w:rPr>
        <w:t>evolução);</w:t>
      </w:r>
      <w:r>
        <w:rPr>
          <w:spacing w:val="-4"/>
          <w:sz w:val="20"/>
        </w:rPr>
        <w:t xml:space="preserve"> </w:t>
      </w:r>
      <w:r>
        <w:rPr>
          <w:sz w:val="20"/>
        </w:rPr>
        <w:t>e)</w:t>
      </w:r>
      <w:r>
        <w:rPr>
          <w:spacing w:val="-6"/>
          <w:sz w:val="20"/>
        </w:rPr>
        <w:t xml:space="preserve"> </w:t>
      </w:r>
      <w:r>
        <w:rPr>
          <w:sz w:val="20"/>
        </w:rPr>
        <w:t>data</w:t>
      </w:r>
      <w:r>
        <w:rPr>
          <w:spacing w:val="-6"/>
          <w:sz w:val="20"/>
        </w:rPr>
        <w:t xml:space="preserve"> </w:t>
      </w:r>
      <w:r>
        <w:rPr>
          <w:sz w:val="20"/>
        </w:rPr>
        <w:t>do</w:t>
      </w:r>
      <w:r>
        <w:rPr>
          <w:spacing w:val="-5"/>
          <w:sz w:val="20"/>
        </w:rPr>
        <w:t xml:space="preserve"> </w:t>
      </w:r>
      <w:r>
        <w:rPr>
          <w:sz w:val="20"/>
        </w:rPr>
        <w:t>atendimento</w:t>
      </w:r>
      <w:r>
        <w:rPr>
          <w:spacing w:val="-6"/>
          <w:sz w:val="20"/>
        </w:rPr>
        <w:t xml:space="preserve"> </w:t>
      </w:r>
      <w:r>
        <w:rPr>
          <w:sz w:val="20"/>
        </w:rPr>
        <w:t>ou</w:t>
      </w:r>
      <w:r>
        <w:rPr>
          <w:spacing w:val="-6"/>
          <w:sz w:val="20"/>
        </w:rPr>
        <w:t xml:space="preserve"> </w:t>
      </w:r>
      <w:r>
        <w:rPr>
          <w:sz w:val="20"/>
        </w:rPr>
        <w:t>internação</w:t>
      </w:r>
      <w:r>
        <w:rPr>
          <w:spacing w:val="-5"/>
          <w:sz w:val="20"/>
        </w:rPr>
        <w:t xml:space="preserve"> </w:t>
      </w:r>
      <w:r>
        <w:rPr>
          <w:sz w:val="20"/>
        </w:rPr>
        <w:t>e</w:t>
      </w:r>
      <w:r>
        <w:rPr>
          <w:spacing w:val="-6"/>
          <w:sz w:val="20"/>
        </w:rPr>
        <w:t xml:space="preserve"> </w:t>
      </w:r>
      <w:r>
        <w:rPr>
          <w:sz w:val="20"/>
        </w:rPr>
        <w:t>alta;</w:t>
      </w:r>
      <w:r>
        <w:rPr>
          <w:spacing w:val="-6"/>
          <w:sz w:val="20"/>
        </w:rPr>
        <w:t xml:space="preserve"> </w:t>
      </w:r>
      <w:r>
        <w:rPr>
          <w:sz w:val="20"/>
        </w:rPr>
        <w:t>f)</w:t>
      </w:r>
      <w:r>
        <w:rPr>
          <w:spacing w:val="-5"/>
          <w:sz w:val="20"/>
        </w:rPr>
        <w:t xml:space="preserve"> </w:t>
      </w:r>
      <w:r>
        <w:rPr>
          <w:sz w:val="20"/>
        </w:rPr>
        <w:t>diagnóstico</w:t>
      </w:r>
      <w:r>
        <w:rPr>
          <w:spacing w:val="-6"/>
          <w:sz w:val="20"/>
        </w:rPr>
        <w:t xml:space="preserve"> </w:t>
      </w:r>
      <w:r>
        <w:rPr>
          <w:sz w:val="20"/>
        </w:rPr>
        <w:t>pelo</w:t>
      </w:r>
      <w:r>
        <w:rPr>
          <w:spacing w:val="-7"/>
          <w:sz w:val="20"/>
        </w:rPr>
        <w:t xml:space="preserve"> </w:t>
      </w:r>
      <w:r>
        <w:rPr>
          <w:sz w:val="20"/>
        </w:rPr>
        <w:t>Código</w:t>
      </w:r>
      <w:r>
        <w:rPr>
          <w:spacing w:val="-8"/>
          <w:sz w:val="20"/>
        </w:rPr>
        <w:t xml:space="preserve"> </w:t>
      </w:r>
      <w:r>
        <w:rPr>
          <w:sz w:val="20"/>
        </w:rPr>
        <w:t>Internacional</w:t>
      </w:r>
      <w:r>
        <w:rPr>
          <w:spacing w:val="-6"/>
          <w:sz w:val="20"/>
        </w:rPr>
        <w:t xml:space="preserve"> </w:t>
      </w:r>
      <w:r>
        <w:rPr>
          <w:sz w:val="20"/>
        </w:rPr>
        <w:t>de</w:t>
      </w:r>
      <w:r>
        <w:rPr>
          <w:spacing w:val="-6"/>
          <w:sz w:val="20"/>
        </w:rPr>
        <w:t xml:space="preserve"> </w:t>
      </w:r>
      <w:r>
        <w:rPr>
          <w:sz w:val="20"/>
        </w:rPr>
        <w:t>Doenças</w:t>
      </w:r>
      <w:r>
        <w:rPr>
          <w:spacing w:val="-6"/>
          <w:sz w:val="20"/>
        </w:rPr>
        <w:t xml:space="preserve"> </w:t>
      </w:r>
      <w:r>
        <w:rPr>
          <w:sz w:val="20"/>
        </w:rPr>
        <w:t>(CID) na versão vigente à época da</w:t>
      </w:r>
      <w:r>
        <w:rPr>
          <w:spacing w:val="-3"/>
          <w:sz w:val="20"/>
        </w:rPr>
        <w:t xml:space="preserve"> </w:t>
      </w:r>
      <w:r>
        <w:rPr>
          <w:sz w:val="20"/>
        </w:rPr>
        <w:t>alta;</w:t>
      </w:r>
    </w:p>
    <w:p w:rsidR="005A13D0" w:rsidRDefault="000E4ED2">
      <w:pPr>
        <w:pStyle w:val="PargrafodaLista"/>
        <w:numPr>
          <w:ilvl w:val="1"/>
          <w:numId w:val="14"/>
        </w:numPr>
        <w:tabs>
          <w:tab w:val="left" w:pos="781"/>
        </w:tabs>
        <w:spacing w:line="276" w:lineRule="auto"/>
        <w:ind w:right="176" w:firstLine="0"/>
        <w:jc w:val="both"/>
        <w:rPr>
          <w:sz w:val="20"/>
        </w:rPr>
      </w:pPr>
      <w:r>
        <w:rPr>
          <w:sz w:val="20"/>
        </w:rPr>
        <w:t>O</w:t>
      </w:r>
      <w:r>
        <w:rPr>
          <w:spacing w:val="-4"/>
          <w:sz w:val="20"/>
        </w:rPr>
        <w:t xml:space="preserve"> </w:t>
      </w:r>
      <w:r>
        <w:rPr>
          <w:sz w:val="20"/>
        </w:rPr>
        <w:t>cabeçalho</w:t>
      </w:r>
      <w:r>
        <w:rPr>
          <w:spacing w:val="-6"/>
          <w:sz w:val="20"/>
        </w:rPr>
        <w:t xml:space="preserve"> </w:t>
      </w:r>
      <w:r>
        <w:rPr>
          <w:sz w:val="20"/>
        </w:rPr>
        <w:t>do</w:t>
      </w:r>
      <w:r>
        <w:rPr>
          <w:spacing w:val="-5"/>
          <w:sz w:val="20"/>
        </w:rPr>
        <w:t xml:space="preserve"> </w:t>
      </w:r>
      <w:r>
        <w:rPr>
          <w:sz w:val="20"/>
        </w:rPr>
        <w:t>documento</w:t>
      </w:r>
      <w:r>
        <w:rPr>
          <w:spacing w:val="-6"/>
          <w:sz w:val="20"/>
        </w:rPr>
        <w:t xml:space="preserve"> </w:t>
      </w:r>
      <w:r>
        <w:rPr>
          <w:sz w:val="20"/>
        </w:rPr>
        <w:t>citado</w:t>
      </w:r>
      <w:r>
        <w:rPr>
          <w:spacing w:val="-6"/>
          <w:sz w:val="20"/>
        </w:rPr>
        <w:t xml:space="preserve"> </w:t>
      </w:r>
      <w:r>
        <w:rPr>
          <w:sz w:val="20"/>
        </w:rPr>
        <w:t>no</w:t>
      </w:r>
      <w:r>
        <w:rPr>
          <w:spacing w:val="1"/>
          <w:sz w:val="20"/>
        </w:rPr>
        <w:t xml:space="preserve"> </w:t>
      </w:r>
      <w:r>
        <w:rPr>
          <w:sz w:val="20"/>
        </w:rPr>
        <w:t>§</w:t>
      </w:r>
      <w:r>
        <w:rPr>
          <w:spacing w:val="-5"/>
          <w:sz w:val="20"/>
        </w:rPr>
        <w:t xml:space="preserve"> </w:t>
      </w:r>
      <w:r>
        <w:rPr>
          <w:sz w:val="20"/>
        </w:rPr>
        <w:t>3º</w:t>
      </w:r>
      <w:r>
        <w:rPr>
          <w:spacing w:val="-6"/>
          <w:sz w:val="20"/>
        </w:rPr>
        <w:t xml:space="preserve"> </w:t>
      </w:r>
      <w:r>
        <w:rPr>
          <w:sz w:val="20"/>
        </w:rPr>
        <w:t>desse</w:t>
      </w:r>
      <w:r>
        <w:rPr>
          <w:spacing w:val="-2"/>
          <w:sz w:val="20"/>
        </w:rPr>
        <w:t xml:space="preserve"> </w:t>
      </w:r>
      <w:r>
        <w:rPr>
          <w:sz w:val="20"/>
        </w:rPr>
        <w:t>artigo</w:t>
      </w:r>
      <w:r>
        <w:rPr>
          <w:spacing w:val="-2"/>
          <w:sz w:val="20"/>
        </w:rPr>
        <w:t xml:space="preserve"> </w:t>
      </w:r>
      <w:r>
        <w:rPr>
          <w:sz w:val="20"/>
        </w:rPr>
        <w:t>deverá</w:t>
      </w:r>
      <w:r>
        <w:rPr>
          <w:spacing w:val="-5"/>
          <w:sz w:val="20"/>
        </w:rPr>
        <w:t xml:space="preserve"> </w:t>
      </w:r>
      <w:r>
        <w:rPr>
          <w:sz w:val="20"/>
        </w:rPr>
        <w:t>conter</w:t>
      </w:r>
      <w:r>
        <w:rPr>
          <w:spacing w:val="-5"/>
          <w:sz w:val="20"/>
        </w:rPr>
        <w:t xml:space="preserve"> </w:t>
      </w:r>
      <w:r>
        <w:rPr>
          <w:sz w:val="20"/>
        </w:rPr>
        <w:t>o</w:t>
      </w:r>
      <w:r>
        <w:rPr>
          <w:spacing w:val="-5"/>
          <w:sz w:val="20"/>
        </w:rPr>
        <w:t xml:space="preserve"> </w:t>
      </w:r>
      <w:r>
        <w:rPr>
          <w:sz w:val="20"/>
        </w:rPr>
        <w:t>seguinte</w:t>
      </w:r>
      <w:r>
        <w:rPr>
          <w:spacing w:val="-6"/>
          <w:sz w:val="20"/>
        </w:rPr>
        <w:t xml:space="preserve"> </w:t>
      </w:r>
      <w:r>
        <w:rPr>
          <w:sz w:val="20"/>
        </w:rPr>
        <w:t>esclarecimento:</w:t>
      </w:r>
      <w:r>
        <w:rPr>
          <w:spacing w:val="-4"/>
          <w:sz w:val="20"/>
        </w:rPr>
        <w:t xml:space="preserve"> </w:t>
      </w:r>
      <w:r>
        <w:rPr>
          <w:sz w:val="20"/>
        </w:rPr>
        <w:t>“</w:t>
      </w:r>
      <w:r>
        <w:rPr>
          <w:i/>
          <w:sz w:val="20"/>
        </w:rPr>
        <w:t>Esta</w:t>
      </w:r>
      <w:r>
        <w:rPr>
          <w:i/>
          <w:spacing w:val="-6"/>
          <w:sz w:val="20"/>
        </w:rPr>
        <w:t xml:space="preserve"> </w:t>
      </w:r>
      <w:r>
        <w:rPr>
          <w:i/>
          <w:sz w:val="20"/>
        </w:rPr>
        <w:t>conta</w:t>
      </w:r>
      <w:r>
        <w:rPr>
          <w:i/>
          <w:spacing w:val="-6"/>
          <w:sz w:val="20"/>
        </w:rPr>
        <w:t xml:space="preserve"> </w:t>
      </w:r>
      <w:r>
        <w:rPr>
          <w:i/>
          <w:sz w:val="20"/>
        </w:rPr>
        <w:t>será paga</w:t>
      </w:r>
      <w:r>
        <w:rPr>
          <w:i/>
          <w:spacing w:val="-11"/>
          <w:sz w:val="20"/>
        </w:rPr>
        <w:t xml:space="preserve"> </w:t>
      </w:r>
      <w:r>
        <w:rPr>
          <w:i/>
          <w:sz w:val="20"/>
        </w:rPr>
        <w:t>com</w:t>
      </w:r>
      <w:r>
        <w:rPr>
          <w:i/>
          <w:spacing w:val="-10"/>
          <w:sz w:val="20"/>
        </w:rPr>
        <w:t xml:space="preserve"> </w:t>
      </w:r>
      <w:r>
        <w:rPr>
          <w:i/>
          <w:sz w:val="20"/>
        </w:rPr>
        <w:t>recursos</w:t>
      </w:r>
      <w:r>
        <w:rPr>
          <w:i/>
          <w:spacing w:val="-9"/>
          <w:sz w:val="20"/>
        </w:rPr>
        <w:t xml:space="preserve"> </w:t>
      </w:r>
      <w:r>
        <w:rPr>
          <w:i/>
          <w:sz w:val="20"/>
        </w:rPr>
        <w:t>públicos</w:t>
      </w:r>
      <w:r>
        <w:rPr>
          <w:i/>
          <w:spacing w:val="-9"/>
          <w:sz w:val="20"/>
        </w:rPr>
        <w:t xml:space="preserve"> </w:t>
      </w:r>
      <w:r>
        <w:rPr>
          <w:i/>
          <w:sz w:val="20"/>
        </w:rPr>
        <w:t>provenientes</w:t>
      </w:r>
      <w:r>
        <w:rPr>
          <w:i/>
          <w:spacing w:val="-9"/>
          <w:sz w:val="20"/>
        </w:rPr>
        <w:t xml:space="preserve"> </w:t>
      </w:r>
      <w:r>
        <w:rPr>
          <w:i/>
          <w:sz w:val="20"/>
        </w:rPr>
        <w:t>de</w:t>
      </w:r>
      <w:r>
        <w:rPr>
          <w:i/>
          <w:spacing w:val="-11"/>
          <w:sz w:val="20"/>
        </w:rPr>
        <w:t xml:space="preserve"> </w:t>
      </w:r>
      <w:r>
        <w:rPr>
          <w:i/>
          <w:sz w:val="20"/>
        </w:rPr>
        <w:t>seus</w:t>
      </w:r>
      <w:r>
        <w:rPr>
          <w:i/>
          <w:spacing w:val="-9"/>
          <w:sz w:val="20"/>
        </w:rPr>
        <w:t xml:space="preserve"> </w:t>
      </w:r>
      <w:r>
        <w:rPr>
          <w:i/>
          <w:sz w:val="20"/>
        </w:rPr>
        <w:t>impostos</w:t>
      </w:r>
      <w:r>
        <w:rPr>
          <w:i/>
          <w:spacing w:val="-10"/>
          <w:sz w:val="20"/>
        </w:rPr>
        <w:t xml:space="preserve"> </w:t>
      </w:r>
      <w:r>
        <w:rPr>
          <w:i/>
          <w:sz w:val="20"/>
        </w:rPr>
        <w:t>e</w:t>
      </w:r>
      <w:r>
        <w:rPr>
          <w:i/>
          <w:spacing w:val="-10"/>
          <w:sz w:val="20"/>
        </w:rPr>
        <w:t xml:space="preserve"> </w:t>
      </w:r>
      <w:r>
        <w:rPr>
          <w:i/>
          <w:sz w:val="20"/>
        </w:rPr>
        <w:t>contribuições,</w:t>
      </w:r>
      <w:r>
        <w:rPr>
          <w:i/>
          <w:spacing w:val="-10"/>
          <w:sz w:val="20"/>
        </w:rPr>
        <w:t xml:space="preserve"> </w:t>
      </w:r>
      <w:r>
        <w:rPr>
          <w:i/>
          <w:sz w:val="20"/>
        </w:rPr>
        <w:t>sendo</w:t>
      </w:r>
      <w:r>
        <w:rPr>
          <w:i/>
          <w:spacing w:val="-10"/>
          <w:sz w:val="20"/>
        </w:rPr>
        <w:t xml:space="preserve"> </w:t>
      </w:r>
      <w:r>
        <w:rPr>
          <w:i/>
          <w:sz w:val="20"/>
        </w:rPr>
        <w:t>expressamente</w:t>
      </w:r>
      <w:r>
        <w:rPr>
          <w:i/>
          <w:spacing w:val="-11"/>
          <w:sz w:val="20"/>
        </w:rPr>
        <w:t xml:space="preserve"> </w:t>
      </w:r>
      <w:r>
        <w:rPr>
          <w:i/>
          <w:sz w:val="20"/>
        </w:rPr>
        <w:t>vedada</w:t>
      </w:r>
      <w:r>
        <w:rPr>
          <w:i/>
          <w:spacing w:val="-8"/>
          <w:sz w:val="20"/>
        </w:rPr>
        <w:t xml:space="preserve"> </w:t>
      </w:r>
      <w:r>
        <w:rPr>
          <w:i/>
          <w:sz w:val="20"/>
        </w:rPr>
        <w:t>a</w:t>
      </w:r>
      <w:r>
        <w:rPr>
          <w:i/>
          <w:spacing w:val="-8"/>
          <w:sz w:val="20"/>
        </w:rPr>
        <w:t xml:space="preserve"> </w:t>
      </w:r>
      <w:r>
        <w:rPr>
          <w:i/>
          <w:sz w:val="20"/>
        </w:rPr>
        <w:t>cobrança direta ao usuário ou ao seu preposto, de qualquer valor e a qualquer</w:t>
      </w:r>
      <w:r>
        <w:rPr>
          <w:i/>
          <w:spacing w:val="-7"/>
          <w:sz w:val="20"/>
        </w:rPr>
        <w:t xml:space="preserve"> </w:t>
      </w:r>
      <w:r>
        <w:rPr>
          <w:i/>
          <w:sz w:val="20"/>
        </w:rPr>
        <w:t>título</w:t>
      </w:r>
      <w:r>
        <w:rPr>
          <w:sz w:val="20"/>
        </w:rPr>
        <w:t>”.</w:t>
      </w:r>
    </w:p>
    <w:p w:rsidR="005A13D0" w:rsidRDefault="005A13D0">
      <w:pPr>
        <w:pStyle w:val="Corpodetexto"/>
        <w:spacing w:before="6"/>
        <w:ind w:left="0"/>
        <w:jc w:val="left"/>
        <w:rPr>
          <w:sz w:val="22"/>
        </w:rPr>
      </w:pPr>
    </w:p>
    <w:p w:rsidR="005A13D0" w:rsidRDefault="000E4ED2">
      <w:pPr>
        <w:pStyle w:val="Ttulo1"/>
        <w:spacing w:before="1"/>
      </w:pPr>
      <w:r>
        <w:t>CLÁUSULA OITAVA - DA RESPONSABILIDADE CIVIL DA CONTRATADA</w:t>
      </w:r>
    </w:p>
    <w:p w:rsidR="005A13D0" w:rsidRDefault="000E4ED2">
      <w:pPr>
        <w:pStyle w:val="PargrafodaLista"/>
        <w:numPr>
          <w:ilvl w:val="0"/>
          <w:numId w:val="13"/>
        </w:numPr>
        <w:tabs>
          <w:tab w:val="left" w:pos="731"/>
        </w:tabs>
        <w:spacing w:before="34" w:line="276" w:lineRule="auto"/>
        <w:ind w:right="180" w:firstLine="0"/>
        <w:jc w:val="both"/>
        <w:rPr>
          <w:sz w:val="20"/>
        </w:rPr>
      </w:pPr>
      <w:r>
        <w:rPr>
          <w:sz w:val="20"/>
        </w:rPr>
        <w:t>A CONTRATADA será responsável pela indenização de danos causados a usuários, aos órgãos do SUS e a terceiros, decorrentes de ação ou omissão voluntária, de negligência, imperícia ou imprudência, praticadas por seus empregados, profissionais ou prepostos, desde que devidamente reconhecidos por sentença judicial transitada em julgado, ficando-lhes assegurado o direito de</w:t>
      </w:r>
      <w:r>
        <w:rPr>
          <w:spacing w:val="-4"/>
          <w:sz w:val="20"/>
        </w:rPr>
        <w:t xml:space="preserve"> </w:t>
      </w:r>
      <w:r>
        <w:rPr>
          <w:sz w:val="20"/>
        </w:rPr>
        <w:t>regresso.</w:t>
      </w:r>
    </w:p>
    <w:p w:rsidR="005A13D0" w:rsidRDefault="000E4ED2">
      <w:pPr>
        <w:pStyle w:val="PargrafodaLista"/>
        <w:numPr>
          <w:ilvl w:val="1"/>
          <w:numId w:val="13"/>
        </w:numPr>
        <w:tabs>
          <w:tab w:val="left" w:pos="788"/>
        </w:tabs>
        <w:spacing w:before="1" w:line="276" w:lineRule="auto"/>
        <w:ind w:right="188" w:firstLine="0"/>
        <w:jc w:val="both"/>
        <w:rPr>
          <w:sz w:val="20"/>
        </w:rPr>
      </w:pPr>
      <w:r>
        <w:rPr>
          <w:sz w:val="20"/>
        </w:rPr>
        <w:t>A fiscalização e o acompanhamento da execução deste Contrato por órgãos do SUS não excluem nem reduzem a responsabilidade da</w:t>
      </w:r>
      <w:r>
        <w:rPr>
          <w:spacing w:val="-2"/>
          <w:sz w:val="20"/>
        </w:rPr>
        <w:t xml:space="preserve"> </w:t>
      </w:r>
      <w:r>
        <w:rPr>
          <w:sz w:val="20"/>
        </w:rPr>
        <w:t>CONTRATADA.</w:t>
      </w:r>
    </w:p>
    <w:p w:rsidR="005A13D0" w:rsidRDefault="000E4ED2">
      <w:pPr>
        <w:pStyle w:val="PargrafodaLista"/>
        <w:numPr>
          <w:ilvl w:val="1"/>
          <w:numId w:val="13"/>
        </w:numPr>
        <w:tabs>
          <w:tab w:val="left" w:pos="774"/>
        </w:tabs>
        <w:spacing w:line="276" w:lineRule="auto"/>
        <w:ind w:right="178" w:firstLine="0"/>
        <w:jc w:val="both"/>
        <w:rPr>
          <w:sz w:val="20"/>
        </w:rPr>
      </w:pPr>
      <w:r>
        <w:rPr>
          <w:sz w:val="20"/>
        </w:rPr>
        <w:t>A</w:t>
      </w:r>
      <w:r>
        <w:rPr>
          <w:spacing w:val="-16"/>
          <w:sz w:val="20"/>
        </w:rPr>
        <w:t xml:space="preserve"> </w:t>
      </w:r>
      <w:r>
        <w:rPr>
          <w:sz w:val="20"/>
        </w:rPr>
        <w:t>responsabilidade</w:t>
      </w:r>
      <w:r>
        <w:rPr>
          <w:spacing w:val="-15"/>
          <w:sz w:val="20"/>
        </w:rPr>
        <w:t xml:space="preserve"> </w:t>
      </w:r>
      <w:r>
        <w:rPr>
          <w:sz w:val="20"/>
        </w:rPr>
        <w:t>de</w:t>
      </w:r>
      <w:r>
        <w:rPr>
          <w:spacing w:val="-12"/>
          <w:sz w:val="20"/>
        </w:rPr>
        <w:t xml:space="preserve"> </w:t>
      </w:r>
      <w:r>
        <w:rPr>
          <w:sz w:val="20"/>
        </w:rPr>
        <w:t>que</w:t>
      </w:r>
      <w:r>
        <w:rPr>
          <w:spacing w:val="-15"/>
          <w:sz w:val="20"/>
        </w:rPr>
        <w:t xml:space="preserve"> </w:t>
      </w:r>
      <w:r>
        <w:rPr>
          <w:sz w:val="20"/>
        </w:rPr>
        <w:t>trata</w:t>
      </w:r>
      <w:r>
        <w:rPr>
          <w:spacing w:val="-14"/>
          <w:sz w:val="20"/>
        </w:rPr>
        <w:t xml:space="preserve"> </w:t>
      </w:r>
      <w:r>
        <w:rPr>
          <w:sz w:val="20"/>
        </w:rPr>
        <w:t>o</w:t>
      </w:r>
      <w:r>
        <w:rPr>
          <w:spacing w:val="-13"/>
          <w:sz w:val="20"/>
        </w:rPr>
        <w:t xml:space="preserve"> </w:t>
      </w:r>
      <w:r>
        <w:rPr>
          <w:sz w:val="20"/>
        </w:rPr>
        <w:t>parágrafo</w:t>
      </w:r>
      <w:r>
        <w:rPr>
          <w:spacing w:val="-15"/>
          <w:sz w:val="20"/>
        </w:rPr>
        <w:t xml:space="preserve"> </w:t>
      </w:r>
      <w:r>
        <w:rPr>
          <w:sz w:val="20"/>
        </w:rPr>
        <w:t>anterior</w:t>
      </w:r>
      <w:r>
        <w:rPr>
          <w:spacing w:val="-14"/>
          <w:sz w:val="20"/>
        </w:rPr>
        <w:t xml:space="preserve"> </w:t>
      </w:r>
      <w:r>
        <w:rPr>
          <w:sz w:val="20"/>
        </w:rPr>
        <w:t>estende-se</w:t>
      </w:r>
      <w:r>
        <w:rPr>
          <w:spacing w:val="-14"/>
          <w:sz w:val="20"/>
        </w:rPr>
        <w:t xml:space="preserve"> </w:t>
      </w:r>
      <w:r>
        <w:rPr>
          <w:sz w:val="20"/>
        </w:rPr>
        <w:t>a</w:t>
      </w:r>
      <w:r>
        <w:rPr>
          <w:spacing w:val="-15"/>
          <w:sz w:val="20"/>
        </w:rPr>
        <w:t xml:space="preserve"> </w:t>
      </w:r>
      <w:r>
        <w:rPr>
          <w:sz w:val="20"/>
        </w:rPr>
        <w:t>casos</w:t>
      </w:r>
      <w:r>
        <w:rPr>
          <w:spacing w:val="-14"/>
          <w:sz w:val="20"/>
        </w:rPr>
        <w:t xml:space="preserve"> </w:t>
      </w:r>
      <w:r>
        <w:rPr>
          <w:sz w:val="20"/>
        </w:rPr>
        <w:t>de</w:t>
      </w:r>
      <w:r>
        <w:rPr>
          <w:spacing w:val="-12"/>
          <w:sz w:val="20"/>
        </w:rPr>
        <w:t xml:space="preserve"> </w:t>
      </w:r>
      <w:r>
        <w:rPr>
          <w:sz w:val="20"/>
        </w:rPr>
        <w:t>danos</w:t>
      </w:r>
      <w:r>
        <w:rPr>
          <w:spacing w:val="-14"/>
          <w:sz w:val="20"/>
        </w:rPr>
        <w:t xml:space="preserve"> </w:t>
      </w:r>
      <w:r>
        <w:rPr>
          <w:sz w:val="20"/>
        </w:rPr>
        <w:t>decorrentes</w:t>
      </w:r>
      <w:r>
        <w:rPr>
          <w:spacing w:val="-13"/>
          <w:sz w:val="20"/>
        </w:rPr>
        <w:t xml:space="preserve"> </w:t>
      </w:r>
      <w:r>
        <w:rPr>
          <w:sz w:val="20"/>
        </w:rPr>
        <w:t>de</w:t>
      </w:r>
      <w:r>
        <w:rPr>
          <w:spacing w:val="-15"/>
          <w:sz w:val="20"/>
        </w:rPr>
        <w:t xml:space="preserve"> </w:t>
      </w:r>
      <w:r>
        <w:rPr>
          <w:sz w:val="20"/>
        </w:rPr>
        <w:t>defeitos</w:t>
      </w:r>
      <w:r>
        <w:rPr>
          <w:spacing w:val="-13"/>
          <w:sz w:val="20"/>
        </w:rPr>
        <w:t xml:space="preserve"> </w:t>
      </w:r>
      <w:r>
        <w:rPr>
          <w:sz w:val="20"/>
        </w:rPr>
        <w:t>relativos à prestação dos serviços, nos estritos termos do art. 14 da Lei Federal nº. 8.078, de 11 de setembro de 1990 (Código de Defesa do</w:t>
      </w:r>
      <w:r>
        <w:rPr>
          <w:spacing w:val="-4"/>
          <w:sz w:val="20"/>
        </w:rPr>
        <w:t xml:space="preserve"> </w:t>
      </w:r>
      <w:r>
        <w:rPr>
          <w:sz w:val="20"/>
        </w:rPr>
        <w:t>Consumidor).</w:t>
      </w:r>
    </w:p>
    <w:p w:rsidR="005A13D0" w:rsidRDefault="000E4ED2">
      <w:pPr>
        <w:pStyle w:val="PargrafodaLista"/>
        <w:numPr>
          <w:ilvl w:val="1"/>
          <w:numId w:val="13"/>
        </w:numPr>
        <w:tabs>
          <w:tab w:val="left" w:pos="841"/>
        </w:tabs>
        <w:spacing w:line="276" w:lineRule="auto"/>
        <w:ind w:right="189" w:firstLine="0"/>
        <w:jc w:val="both"/>
        <w:rPr>
          <w:sz w:val="20"/>
        </w:rPr>
      </w:pPr>
      <w:r>
        <w:rPr>
          <w:sz w:val="20"/>
        </w:rPr>
        <w:t>Poderá ser suspenso o repasse dos recursos financeiros no caso da diminuição da oferta de leitos por especialidade, sem a obrigatoriedade de comunicação, exceto nos casos oriundos de caso fortuito ou força</w:t>
      </w:r>
      <w:r>
        <w:rPr>
          <w:spacing w:val="-26"/>
          <w:sz w:val="20"/>
        </w:rPr>
        <w:t xml:space="preserve"> </w:t>
      </w:r>
      <w:r>
        <w:rPr>
          <w:sz w:val="20"/>
        </w:rPr>
        <w:t>maior.</w:t>
      </w:r>
    </w:p>
    <w:p w:rsidR="005A13D0" w:rsidRDefault="005A13D0">
      <w:pPr>
        <w:pStyle w:val="Corpodetexto"/>
        <w:ind w:left="0"/>
        <w:jc w:val="left"/>
        <w:rPr>
          <w:sz w:val="23"/>
        </w:rPr>
      </w:pPr>
    </w:p>
    <w:p w:rsidR="005A13D0" w:rsidRDefault="000E4ED2">
      <w:pPr>
        <w:pStyle w:val="Ttulo1"/>
        <w:spacing w:before="1" w:line="276" w:lineRule="auto"/>
      </w:pPr>
      <w:r>
        <w:t>CLÁUSULA NONA – DA APRESENTAÇÃO DAS CONTAS E DA HABILITAÇÃO PARA RECEBIMENTO DOS VALORES</w:t>
      </w:r>
    </w:p>
    <w:p w:rsidR="005A13D0" w:rsidRDefault="000E4ED2">
      <w:pPr>
        <w:pStyle w:val="PargrafodaLista"/>
        <w:numPr>
          <w:ilvl w:val="0"/>
          <w:numId w:val="12"/>
        </w:numPr>
        <w:tabs>
          <w:tab w:val="left" w:pos="618"/>
        </w:tabs>
        <w:spacing w:line="229" w:lineRule="exact"/>
        <w:ind w:hanging="222"/>
        <w:jc w:val="both"/>
        <w:rPr>
          <w:sz w:val="20"/>
        </w:rPr>
      </w:pPr>
      <w:r>
        <w:rPr>
          <w:sz w:val="20"/>
        </w:rPr>
        <w:t>O valor estipulado neste Contrato será pago da seguinte</w:t>
      </w:r>
      <w:r>
        <w:rPr>
          <w:spacing w:val="-2"/>
          <w:sz w:val="20"/>
        </w:rPr>
        <w:t xml:space="preserve"> </w:t>
      </w:r>
      <w:r>
        <w:rPr>
          <w:sz w:val="20"/>
        </w:rPr>
        <w:t>forma:</w:t>
      </w:r>
    </w:p>
    <w:p w:rsidR="005A13D0" w:rsidRDefault="000E4ED2">
      <w:pPr>
        <w:pStyle w:val="PargrafodaLista"/>
        <w:numPr>
          <w:ilvl w:val="1"/>
          <w:numId w:val="12"/>
        </w:numPr>
        <w:tabs>
          <w:tab w:val="left" w:pos="815"/>
        </w:tabs>
        <w:spacing w:before="34" w:line="276" w:lineRule="auto"/>
        <w:ind w:right="184" w:firstLine="0"/>
        <w:jc w:val="both"/>
        <w:rPr>
          <w:sz w:val="20"/>
        </w:rPr>
      </w:pPr>
      <w:r>
        <w:rPr>
          <w:sz w:val="20"/>
        </w:rPr>
        <w:t>A CONTRATADA apresentará mensalmente a CONTRATANTE os arquivos e os documentos referentes aos serviços efetivamente prestados, obedecendo ao procedimento e aos prazos estabelecidos pela</w:t>
      </w:r>
      <w:r>
        <w:rPr>
          <w:spacing w:val="-19"/>
          <w:sz w:val="20"/>
        </w:rPr>
        <w:t xml:space="preserve"> </w:t>
      </w:r>
      <w:r>
        <w:rPr>
          <w:sz w:val="20"/>
        </w:rPr>
        <w:t>CONTRATANTE;</w:t>
      </w:r>
    </w:p>
    <w:p w:rsidR="005A13D0" w:rsidRDefault="000E4ED2">
      <w:pPr>
        <w:pStyle w:val="PargrafodaLista"/>
        <w:numPr>
          <w:ilvl w:val="1"/>
          <w:numId w:val="12"/>
        </w:numPr>
        <w:tabs>
          <w:tab w:val="left" w:pos="796"/>
        </w:tabs>
        <w:spacing w:before="2" w:line="276" w:lineRule="auto"/>
        <w:ind w:right="181" w:firstLine="0"/>
        <w:jc w:val="both"/>
        <w:rPr>
          <w:sz w:val="20"/>
        </w:rPr>
      </w:pPr>
      <w:r>
        <w:rPr>
          <w:sz w:val="20"/>
        </w:rPr>
        <w:t>A CONTRATANTE revisará e processará os arquivos e documentos recebidos da CONTRATADA, observando, para tanto, as diretrizes e normas emanadas pelo Ministério da Saúde e pela CONTRATANTE, nos termos das respectivas competências e atribuições legais;</w:t>
      </w:r>
    </w:p>
    <w:p w:rsidR="005A13D0" w:rsidRDefault="000E4ED2">
      <w:pPr>
        <w:pStyle w:val="PargrafodaLista"/>
        <w:numPr>
          <w:ilvl w:val="1"/>
          <w:numId w:val="12"/>
        </w:numPr>
        <w:tabs>
          <w:tab w:val="left" w:pos="774"/>
        </w:tabs>
        <w:spacing w:line="276" w:lineRule="auto"/>
        <w:ind w:right="174" w:firstLine="0"/>
        <w:jc w:val="both"/>
        <w:rPr>
          <w:sz w:val="20"/>
        </w:rPr>
      </w:pPr>
      <w:r>
        <w:rPr>
          <w:sz w:val="20"/>
        </w:rPr>
        <w:t>A</w:t>
      </w:r>
      <w:r>
        <w:rPr>
          <w:spacing w:val="-16"/>
          <w:sz w:val="20"/>
        </w:rPr>
        <w:t xml:space="preserve"> </w:t>
      </w:r>
      <w:r>
        <w:rPr>
          <w:sz w:val="20"/>
        </w:rPr>
        <w:t>CONTRATANTE,</w:t>
      </w:r>
      <w:r>
        <w:rPr>
          <w:spacing w:val="-12"/>
          <w:sz w:val="20"/>
        </w:rPr>
        <w:t xml:space="preserve"> </w:t>
      </w:r>
      <w:r>
        <w:rPr>
          <w:sz w:val="20"/>
        </w:rPr>
        <w:t>após</w:t>
      </w:r>
      <w:r>
        <w:rPr>
          <w:spacing w:val="-13"/>
          <w:sz w:val="20"/>
        </w:rPr>
        <w:t xml:space="preserve"> </w:t>
      </w:r>
      <w:r>
        <w:rPr>
          <w:sz w:val="20"/>
        </w:rPr>
        <w:t>a</w:t>
      </w:r>
      <w:r>
        <w:rPr>
          <w:spacing w:val="-14"/>
          <w:sz w:val="20"/>
        </w:rPr>
        <w:t xml:space="preserve"> </w:t>
      </w:r>
      <w:r>
        <w:rPr>
          <w:sz w:val="20"/>
        </w:rPr>
        <w:t>revisão</w:t>
      </w:r>
      <w:r>
        <w:rPr>
          <w:spacing w:val="-14"/>
          <w:sz w:val="20"/>
        </w:rPr>
        <w:t xml:space="preserve"> </w:t>
      </w:r>
      <w:r>
        <w:rPr>
          <w:sz w:val="20"/>
        </w:rPr>
        <w:t>dos</w:t>
      </w:r>
      <w:r>
        <w:rPr>
          <w:spacing w:val="-13"/>
          <w:sz w:val="20"/>
        </w:rPr>
        <w:t xml:space="preserve"> </w:t>
      </w:r>
      <w:r>
        <w:rPr>
          <w:sz w:val="20"/>
        </w:rPr>
        <w:t>documentos</w:t>
      </w:r>
      <w:r>
        <w:rPr>
          <w:spacing w:val="-13"/>
          <w:sz w:val="20"/>
        </w:rPr>
        <w:t xml:space="preserve"> </w:t>
      </w:r>
      <w:r>
        <w:rPr>
          <w:sz w:val="20"/>
        </w:rPr>
        <w:t>e</w:t>
      </w:r>
      <w:r>
        <w:rPr>
          <w:spacing w:val="-14"/>
          <w:sz w:val="20"/>
        </w:rPr>
        <w:t xml:space="preserve"> </w:t>
      </w:r>
      <w:r>
        <w:rPr>
          <w:sz w:val="20"/>
        </w:rPr>
        <w:t>apresentação</w:t>
      </w:r>
      <w:r>
        <w:rPr>
          <w:spacing w:val="-14"/>
          <w:sz w:val="20"/>
        </w:rPr>
        <w:t xml:space="preserve"> </w:t>
      </w:r>
      <w:r>
        <w:rPr>
          <w:sz w:val="20"/>
        </w:rPr>
        <w:t>da</w:t>
      </w:r>
      <w:r>
        <w:rPr>
          <w:spacing w:val="-13"/>
          <w:sz w:val="20"/>
        </w:rPr>
        <w:t xml:space="preserve"> </w:t>
      </w:r>
      <w:r>
        <w:rPr>
          <w:sz w:val="20"/>
        </w:rPr>
        <w:t>nota</w:t>
      </w:r>
      <w:r>
        <w:rPr>
          <w:spacing w:val="-12"/>
          <w:sz w:val="20"/>
        </w:rPr>
        <w:t xml:space="preserve"> </w:t>
      </w:r>
      <w:r>
        <w:rPr>
          <w:sz w:val="20"/>
        </w:rPr>
        <w:t>fiscal</w:t>
      </w:r>
      <w:r>
        <w:rPr>
          <w:spacing w:val="-15"/>
          <w:sz w:val="20"/>
        </w:rPr>
        <w:t xml:space="preserve"> </w:t>
      </w:r>
      <w:r>
        <w:rPr>
          <w:sz w:val="20"/>
        </w:rPr>
        <w:t>ou</w:t>
      </w:r>
      <w:r>
        <w:rPr>
          <w:spacing w:val="-14"/>
          <w:sz w:val="20"/>
        </w:rPr>
        <w:t xml:space="preserve"> </w:t>
      </w:r>
      <w:r>
        <w:rPr>
          <w:sz w:val="20"/>
        </w:rPr>
        <w:t>recibo,</w:t>
      </w:r>
      <w:r>
        <w:rPr>
          <w:spacing w:val="-12"/>
          <w:sz w:val="20"/>
        </w:rPr>
        <w:t xml:space="preserve"> </w:t>
      </w:r>
      <w:r>
        <w:rPr>
          <w:sz w:val="20"/>
        </w:rPr>
        <w:t>efetuará</w:t>
      </w:r>
      <w:r>
        <w:rPr>
          <w:spacing w:val="-12"/>
          <w:sz w:val="20"/>
        </w:rPr>
        <w:t xml:space="preserve"> </w:t>
      </w:r>
      <w:r>
        <w:rPr>
          <w:sz w:val="20"/>
        </w:rPr>
        <w:t>o</w:t>
      </w:r>
      <w:r>
        <w:rPr>
          <w:spacing w:val="-12"/>
          <w:sz w:val="20"/>
        </w:rPr>
        <w:t xml:space="preserve"> </w:t>
      </w:r>
      <w:r>
        <w:rPr>
          <w:sz w:val="20"/>
        </w:rPr>
        <w:t xml:space="preserve">pagamento do valor finalmente apurado, depositando-o na conta da CONTRATADA na </w:t>
      </w:r>
      <w:r>
        <w:rPr>
          <w:b/>
          <w:sz w:val="20"/>
        </w:rPr>
        <w:t>Agência 0413</w:t>
      </w:r>
      <w:r>
        <w:rPr>
          <w:sz w:val="20"/>
        </w:rPr>
        <w:t xml:space="preserve">, </w:t>
      </w:r>
      <w:r>
        <w:rPr>
          <w:b/>
          <w:sz w:val="20"/>
        </w:rPr>
        <w:t>Operação 003, Conta Corrente 051-5</w:t>
      </w:r>
      <w:r>
        <w:rPr>
          <w:sz w:val="20"/>
        </w:rPr>
        <w:t>, em até 30 (trinta) dias após o recebimento dos valores pelo Fundo Nacional de Saúde e/ou Fundo Estadual</w:t>
      </w:r>
      <w:r>
        <w:rPr>
          <w:spacing w:val="-9"/>
          <w:sz w:val="20"/>
        </w:rPr>
        <w:t xml:space="preserve"> </w:t>
      </w:r>
      <w:r>
        <w:rPr>
          <w:sz w:val="20"/>
        </w:rPr>
        <w:t>de</w:t>
      </w:r>
      <w:r>
        <w:rPr>
          <w:spacing w:val="-7"/>
          <w:sz w:val="20"/>
        </w:rPr>
        <w:t xml:space="preserve"> </w:t>
      </w:r>
      <w:r>
        <w:rPr>
          <w:sz w:val="20"/>
        </w:rPr>
        <w:t>Saúde</w:t>
      </w:r>
      <w:r>
        <w:rPr>
          <w:spacing w:val="-6"/>
          <w:sz w:val="20"/>
        </w:rPr>
        <w:t xml:space="preserve"> </w:t>
      </w:r>
      <w:r>
        <w:rPr>
          <w:sz w:val="20"/>
        </w:rPr>
        <w:t>ao</w:t>
      </w:r>
      <w:r>
        <w:rPr>
          <w:spacing w:val="-9"/>
          <w:sz w:val="20"/>
        </w:rPr>
        <w:t xml:space="preserve"> </w:t>
      </w:r>
      <w:r>
        <w:rPr>
          <w:sz w:val="20"/>
        </w:rPr>
        <w:t>Fundo</w:t>
      </w:r>
      <w:r>
        <w:rPr>
          <w:spacing w:val="-9"/>
          <w:sz w:val="20"/>
        </w:rPr>
        <w:t xml:space="preserve"> </w:t>
      </w:r>
      <w:r>
        <w:rPr>
          <w:sz w:val="20"/>
        </w:rPr>
        <w:t>Municipal</w:t>
      </w:r>
      <w:r>
        <w:rPr>
          <w:spacing w:val="-8"/>
          <w:sz w:val="20"/>
        </w:rPr>
        <w:t xml:space="preserve"> </w:t>
      </w:r>
      <w:r>
        <w:rPr>
          <w:sz w:val="20"/>
        </w:rPr>
        <w:t>de</w:t>
      </w:r>
      <w:r>
        <w:rPr>
          <w:spacing w:val="-5"/>
          <w:sz w:val="20"/>
        </w:rPr>
        <w:t xml:space="preserve"> </w:t>
      </w:r>
      <w:r>
        <w:rPr>
          <w:sz w:val="20"/>
        </w:rPr>
        <w:t>Saúde</w:t>
      </w:r>
      <w:r>
        <w:rPr>
          <w:spacing w:val="-7"/>
          <w:sz w:val="20"/>
        </w:rPr>
        <w:t xml:space="preserve"> </w:t>
      </w:r>
      <w:r>
        <w:rPr>
          <w:sz w:val="20"/>
        </w:rPr>
        <w:t>de</w:t>
      </w:r>
      <w:r>
        <w:rPr>
          <w:spacing w:val="-8"/>
          <w:sz w:val="20"/>
        </w:rPr>
        <w:t xml:space="preserve"> </w:t>
      </w:r>
      <w:r>
        <w:rPr>
          <w:sz w:val="20"/>
        </w:rPr>
        <w:t>Canoinhas,</w:t>
      </w:r>
      <w:r>
        <w:rPr>
          <w:spacing w:val="-9"/>
          <w:sz w:val="20"/>
        </w:rPr>
        <w:t xml:space="preserve"> </w:t>
      </w:r>
      <w:r>
        <w:rPr>
          <w:sz w:val="20"/>
        </w:rPr>
        <w:t>salvo</w:t>
      </w:r>
      <w:r>
        <w:rPr>
          <w:spacing w:val="-7"/>
          <w:sz w:val="20"/>
        </w:rPr>
        <w:t xml:space="preserve"> </w:t>
      </w:r>
      <w:r>
        <w:rPr>
          <w:sz w:val="20"/>
        </w:rPr>
        <w:t>os</w:t>
      </w:r>
      <w:r>
        <w:rPr>
          <w:spacing w:val="-8"/>
          <w:sz w:val="20"/>
        </w:rPr>
        <w:t xml:space="preserve"> </w:t>
      </w:r>
      <w:r>
        <w:rPr>
          <w:sz w:val="20"/>
        </w:rPr>
        <w:t>valores</w:t>
      </w:r>
      <w:r>
        <w:rPr>
          <w:spacing w:val="-8"/>
          <w:sz w:val="20"/>
        </w:rPr>
        <w:t xml:space="preserve"> </w:t>
      </w:r>
      <w:r>
        <w:rPr>
          <w:sz w:val="20"/>
        </w:rPr>
        <w:t>relativos</w:t>
      </w:r>
      <w:r>
        <w:rPr>
          <w:spacing w:val="-6"/>
          <w:sz w:val="20"/>
        </w:rPr>
        <w:t xml:space="preserve"> </w:t>
      </w:r>
      <w:r>
        <w:rPr>
          <w:sz w:val="20"/>
        </w:rPr>
        <w:t>ao</w:t>
      </w:r>
      <w:r>
        <w:rPr>
          <w:spacing w:val="-8"/>
          <w:sz w:val="20"/>
        </w:rPr>
        <w:t xml:space="preserve"> </w:t>
      </w:r>
      <w:r>
        <w:rPr>
          <w:sz w:val="20"/>
        </w:rPr>
        <w:t>componente</w:t>
      </w:r>
      <w:r>
        <w:rPr>
          <w:spacing w:val="-8"/>
          <w:sz w:val="20"/>
        </w:rPr>
        <w:t xml:space="preserve"> </w:t>
      </w:r>
      <w:r>
        <w:rPr>
          <w:sz w:val="20"/>
        </w:rPr>
        <w:t>Pós-fixado,</w:t>
      </w:r>
    </w:p>
    <w:p w:rsidR="005A13D0" w:rsidRDefault="005A13D0">
      <w:pPr>
        <w:spacing w:line="276" w:lineRule="auto"/>
        <w:jc w:val="both"/>
        <w:rPr>
          <w:sz w:val="20"/>
        </w:rPr>
        <w:sectPr w:rsidR="005A13D0">
          <w:pgSz w:w="11910" w:h="16840"/>
          <w:pgMar w:top="2220" w:right="560" w:bottom="1280" w:left="340" w:header="427" w:footer="1088" w:gutter="0"/>
          <w:cols w:space="720"/>
        </w:sectPr>
      </w:pPr>
    </w:p>
    <w:p w:rsidR="005A13D0" w:rsidRDefault="000E4ED2">
      <w:pPr>
        <w:pStyle w:val="Corpodetexto"/>
        <w:spacing w:before="1" w:line="276" w:lineRule="auto"/>
        <w:ind w:right="176"/>
      </w:pPr>
      <w:r>
        <w:t>os quais serão depositados após a disponibilização dos arquivos de processamento SIA e SIH pelo Ministério da Saúde;</w:t>
      </w:r>
    </w:p>
    <w:p w:rsidR="005A13D0" w:rsidRDefault="000E4ED2">
      <w:pPr>
        <w:pStyle w:val="PargrafodaLista"/>
        <w:numPr>
          <w:ilvl w:val="1"/>
          <w:numId w:val="12"/>
        </w:numPr>
        <w:tabs>
          <w:tab w:val="left" w:pos="772"/>
        </w:tabs>
        <w:spacing w:line="276" w:lineRule="auto"/>
        <w:ind w:right="174" w:firstLine="0"/>
        <w:jc w:val="both"/>
        <w:rPr>
          <w:sz w:val="20"/>
        </w:rPr>
      </w:pPr>
      <w:r>
        <w:rPr>
          <w:sz w:val="20"/>
        </w:rPr>
        <w:t>Os</w:t>
      </w:r>
      <w:r>
        <w:rPr>
          <w:spacing w:val="-15"/>
          <w:sz w:val="20"/>
        </w:rPr>
        <w:t xml:space="preserve"> </w:t>
      </w:r>
      <w:r>
        <w:rPr>
          <w:sz w:val="20"/>
        </w:rPr>
        <w:t>laudos</w:t>
      </w:r>
      <w:r>
        <w:rPr>
          <w:spacing w:val="-16"/>
          <w:sz w:val="20"/>
        </w:rPr>
        <w:t xml:space="preserve"> </w:t>
      </w:r>
      <w:r>
        <w:rPr>
          <w:sz w:val="20"/>
        </w:rPr>
        <w:t>referentes</w:t>
      </w:r>
      <w:r>
        <w:rPr>
          <w:spacing w:val="-16"/>
          <w:sz w:val="20"/>
        </w:rPr>
        <w:t xml:space="preserve"> </w:t>
      </w:r>
      <w:r>
        <w:rPr>
          <w:sz w:val="20"/>
        </w:rPr>
        <w:t>à</w:t>
      </w:r>
      <w:r>
        <w:rPr>
          <w:spacing w:val="-14"/>
          <w:sz w:val="20"/>
        </w:rPr>
        <w:t xml:space="preserve"> </w:t>
      </w:r>
      <w:r>
        <w:rPr>
          <w:sz w:val="20"/>
        </w:rPr>
        <w:t>internação</w:t>
      </w:r>
      <w:r>
        <w:rPr>
          <w:spacing w:val="-17"/>
          <w:sz w:val="20"/>
        </w:rPr>
        <w:t xml:space="preserve"> </w:t>
      </w:r>
      <w:r>
        <w:rPr>
          <w:sz w:val="20"/>
        </w:rPr>
        <w:t>serão</w:t>
      </w:r>
      <w:r>
        <w:rPr>
          <w:spacing w:val="-14"/>
          <w:sz w:val="20"/>
        </w:rPr>
        <w:t xml:space="preserve"> </w:t>
      </w:r>
      <w:r>
        <w:rPr>
          <w:sz w:val="20"/>
        </w:rPr>
        <w:t>obrigatoriamente</w:t>
      </w:r>
      <w:r>
        <w:rPr>
          <w:spacing w:val="-17"/>
          <w:sz w:val="20"/>
        </w:rPr>
        <w:t xml:space="preserve"> </w:t>
      </w:r>
      <w:r>
        <w:rPr>
          <w:sz w:val="20"/>
        </w:rPr>
        <w:t>revisados</w:t>
      </w:r>
      <w:r>
        <w:rPr>
          <w:spacing w:val="-13"/>
          <w:sz w:val="20"/>
        </w:rPr>
        <w:t xml:space="preserve"> </w:t>
      </w:r>
      <w:r>
        <w:rPr>
          <w:sz w:val="20"/>
        </w:rPr>
        <w:t>pelos</w:t>
      </w:r>
      <w:r>
        <w:rPr>
          <w:spacing w:val="-13"/>
          <w:sz w:val="20"/>
        </w:rPr>
        <w:t xml:space="preserve"> </w:t>
      </w:r>
      <w:r>
        <w:rPr>
          <w:sz w:val="20"/>
        </w:rPr>
        <w:t>órgãos</w:t>
      </w:r>
      <w:r>
        <w:rPr>
          <w:spacing w:val="-16"/>
          <w:sz w:val="20"/>
        </w:rPr>
        <w:t xml:space="preserve"> </w:t>
      </w:r>
      <w:r>
        <w:rPr>
          <w:sz w:val="20"/>
        </w:rPr>
        <w:t>competentes</w:t>
      </w:r>
      <w:r>
        <w:rPr>
          <w:spacing w:val="-13"/>
          <w:sz w:val="20"/>
        </w:rPr>
        <w:t xml:space="preserve"> </w:t>
      </w:r>
      <w:r>
        <w:rPr>
          <w:sz w:val="20"/>
        </w:rPr>
        <w:t>do</w:t>
      </w:r>
      <w:r>
        <w:rPr>
          <w:spacing w:val="-15"/>
          <w:sz w:val="20"/>
        </w:rPr>
        <w:t xml:space="preserve"> </w:t>
      </w:r>
      <w:r>
        <w:rPr>
          <w:sz w:val="20"/>
        </w:rPr>
        <w:t>SUS,</w:t>
      </w:r>
      <w:r>
        <w:rPr>
          <w:spacing w:val="-14"/>
          <w:sz w:val="20"/>
        </w:rPr>
        <w:t xml:space="preserve"> </w:t>
      </w:r>
      <w:r>
        <w:rPr>
          <w:sz w:val="20"/>
        </w:rPr>
        <w:t>respeitada a Portaria SAS/GM nº 113/1997 e demais portarias</w:t>
      </w:r>
      <w:r>
        <w:rPr>
          <w:spacing w:val="-3"/>
          <w:sz w:val="20"/>
        </w:rPr>
        <w:t xml:space="preserve"> </w:t>
      </w:r>
      <w:r>
        <w:rPr>
          <w:sz w:val="20"/>
        </w:rPr>
        <w:t>vigentes;</w:t>
      </w:r>
    </w:p>
    <w:p w:rsidR="005A13D0" w:rsidRDefault="000E4ED2">
      <w:pPr>
        <w:pStyle w:val="PargrafodaLista"/>
        <w:numPr>
          <w:ilvl w:val="1"/>
          <w:numId w:val="12"/>
        </w:numPr>
        <w:tabs>
          <w:tab w:val="left" w:pos="788"/>
        </w:tabs>
        <w:spacing w:line="276" w:lineRule="auto"/>
        <w:ind w:right="175" w:firstLine="0"/>
        <w:jc w:val="both"/>
        <w:rPr>
          <w:sz w:val="20"/>
        </w:rPr>
      </w:pPr>
      <w:r>
        <w:rPr>
          <w:sz w:val="20"/>
        </w:rPr>
        <w:t>As contas rejeitadas pelo serviço de processamento de dados ou pela conferência técnica e administrativa serão devolvidas à CONTRATADA para as correções cabíveis, devendo ser reapresentadas no prazo estabelecido pelo Ministério da</w:t>
      </w:r>
      <w:r>
        <w:rPr>
          <w:spacing w:val="-1"/>
          <w:sz w:val="20"/>
        </w:rPr>
        <w:t xml:space="preserve"> </w:t>
      </w:r>
      <w:r>
        <w:rPr>
          <w:sz w:val="20"/>
        </w:rPr>
        <w:t>Saúde;</w:t>
      </w:r>
    </w:p>
    <w:p w:rsidR="005A13D0" w:rsidRDefault="000E4ED2">
      <w:pPr>
        <w:pStyle w:val="PargrafodaLista"/>
        <w:numPr>
          <w:ilvl w:val="1"/>
          <w:numId w:val="12"/>
        </w:numPr>
        <w:tabs>
          <w:tab w:val="left" w:pos="812"/>
        </w:tabs>
        <w:spacing w:line="276" w:lineRule="auto"/>
        <w:ind w:right="177" w:firstLine="0"/>
        <w:jc w:val="both"/>
        <w:rPr>
          <w:sz w:val="20"/>
        </w:rPr>
      </w:pPr>
      <w:r>
        <w:rPr>
          <w:sz w:val="20"/>
        </w:rPr>
        <w:t>Ocorrendo erro, falha ou falta de processamento das contas, por culpa da CONTRATANTE, esta garantirá à CONTRATADA o pagamento, no prazo avençado neste Contrato, com base nos valores do mês imediatamente anterior, acertando-se as diferenças que houver, no pagamento seguinte, mas ficando a CONTRATANTE eximida do pagamento de multa e sanções</w:t>
      </w:r>
      <w:r>
        <w:rPr>
          <w:spacing w:val="-2"/>
          <w:sz w:val="20"/>
        </w:rPr>
        <w:t xml:space="preserve"> </w:t>
      </w:r>
      <w:r>
        <w:rPr>
          <w:sz w:val="20"/>
        </w:rPr>
        <w:t>financeiras;</w:t>
      </w:r>
    </w:p>
    <w:p w:rsidR="005A13D0" w:rsidRDefault="000E4ED2">
      <w:pPr>
        <w:pStyle w:val="PargrafodaLista"/>
        <w:numPr>
          <w:ilvl w:val="1"/>
          <w:numId w:val="12"/>
        </w:numPr>
        <w:tabs>
          <w:tab w:val="left" w:pos="776"/>
        </w:tabs>
        <w:spacing w:line="276" w:lineRule="auto"/>
        <w:ind w:right="182" w:firstLine="0"/>
        <w:jc w:val="both"/>
        <w:rPr>
          <w:sz w:val="20"/>
        </w:rPr>
      </w:pPr>
      <w:r>
        <w:rPr>
          <w:sz w:val="20"/>
        </w:rPr>
        <w:t>As</w:t>
      </w:r>
      <w:r>
        <w:rPr>
          <w:spacing w:val="-9"/>
          <w:sz w:val="20"/>
        </w:rPr>
        <w:t xml:space="preserve"> </w:t>
      </w:r>
      <w:r>
        <w:rPr>
          <w:sz w:val="20"/>
        </w:rPr>
        <w:t>contas</w:t>
      </w:r>
      <w:r>
        <w:rPr>
          <w:spacing w:val="-9"/>
          <w:sz w:val="20"/>
        </w:rPr>
        <w:t xml:space="preserve"> </w:t>
      </w:r>
      <w:r>
        <w:rPr>
          <w:sz w:val="20"/>
        </w:rPr>
        <w:t>rejeitadas</w:t>
      </w:r>
      <w:r>
        <w:rPr>
          <w:spacing w:val="-9"/>
          <w:sz w:val="20"/>
        </w:rPr>
        <w:t xml:space="preserve"> </w:t>
      </w:r>
      <w:r>
        <w:rPr>
          <w:sz w:val="20"/>
        </w:rPr>
        <w:t>quanto</w:t>
      </w:r>
      <w:r>
        <w:rPr>
          <w:spacing w:val="-10"/>
          <w:sz w:val="20"/>
        </w:rPr>
        <w:t xml:space="preserve"> </w:t>
      </w:r>
      <w:r>
        <w:rPr>
          <w:sz w:val="20"/>
        </w:rPr>
        <w:t>ao</w:t>
      </w:r>
      <w:r>
        <w:rPr>
          <w:spacing w:val="-10"/>
          <w:sz w:val="20"/>
        </w:rPr>
        <w:t xml:space="preserve"> </w:t>
      </w:r>
      <w:r>
        <w:rPr>
          <w:sz w:val="20"/>
        </w:rPr>
        <w:t>mérito</w:t>
      </w:r>
      <w:r>
        <w:rPr>
          <w:spacing w:val="-10"/>
          <w:sz w:val="20"/>
        </w:rPr>
        <w:t xml:space="preserve"> </w:t>
      </w:r>
      <w:r>
        <w:rPr>
          <w:sz w:val="20"/>
        </w:rPr>
        <w:t>serão</w:t>
      </w:r>
      <w:r>
        <w:rPr>
          <w:spacing w:val="-8"/>
          <w:sz w:val="20"/>
        </w:rPr>
        <w:t xml:space="preserve"> </w:t>
      </w:r>
      <w:r>
        <w:rPr>
          <w:sz w:val="20"/>
        </w:rPr>
        <w:t>objeto</w:t>
      </w:r>
      <w:r>
        <w:rPr>
          <w:spacing w:val="-8"/>
          <w:sz w:val="20"/>
        </w:rPr>
        <w:t xml:space="preserve"> </w:t>
      </w:r>
      <w:r>
        <w:rPr>
          <w:sz w:val="20"/>
        </w:rPr>
        <w:t>de</w:t>
      </w:r>
      <w:r>
        <w:rPr>
          <w:spacing w:val="-10"/>
          <w:sz w:val="20"/>
        </w:rPr>
        <w:t xml:space="preserve"> </w:t>
      </w:r>
      <w:r>
        <w:rPr>
          <w:sz w:val="20"/>
        </w:rPr>
        <w:t>análise</w:t>
      </w:r>
      <w:r>
        <w:rPr>
          <w:spacing w:val="-10"/>
          <w:sz w:val="20"/>
        </w:rPr>
        <w:t xml:space="preserve"> </w:t>
      </w:r>
      <w:r>
        <w:rPr>
          <w:sz w:val="20"/>
        </w:rPr>
        <w:t>pelos</w:t>
      </w:r>
      <w:r>
        <w:rPr>
          <w:spacing w:val="-9"/>
          <w:sz w:val="20"/>
        </w:rPr>
        <w:t xml:space="preserve"> </w:t>
      </w:r>
      <w:r>
        <w:rPr>
          <w:sz w:val="20"/>
        </w:rPr>
        <w:t>órgãos</w:t>
      </w:r>
      <w:r>
        <w:rPr>
          <w:spacing w:val="-8"/>
          <w:sz w:val="20"/>
        </w:rPr>
        <w:t xml:space="preserve"> </w:t>
      </w:r>
      <w:r>
        <w:rPr>
          <w:sz w:val="20"/>
        </w:rPr>
        <w:t>de</w:t>
      </w:r>
      <w:r>
        <w:rPr>
          <w:spacing w:val="-8"/>
          <w:sz w:val="20"/>
        </w:rPr>
        <w:t xml:space="preserve"> </w:t>
      </w:r>
      <w:r>
        <w:rPr>
          <w:sz w:val="20"/>
        </w:rPr>
        <w:t>avaliação</w:t>
      </w:r>
      <w:r>
        <w:rPr>
          <w:spacing w:val="-11"/>
          <w:sz w:val="20"/>
        </w:rPr>
        <w:t xml:space="preserve"> </w:t>
      </w:r>
      <w:r>
        <w:rPr>
          <w:sz w:val="20"/>
        </w:rPr>
        <w:t>e</w:t>
      </w:r>
      <w:r>
        <w:rPr>
          <w:spacing w:val="-9"/>
          <w:sz w:val="20"/>
        </w:rPr>
        <w:t xml:space="preserve"> </w:t>
      </w:r>
      <w:r>
        <w:rPr>
          <w:sz w:val="20"/>
        </w:rPr>
        <w:t>controle</w:t>
      </w:r>
      <w:r>
        <w:rPr>
          <w:spacing w:val="-10"/>
          <w:sz w:val="20"/>
        </w:rPr>
        <w:t xml:space="preserve"> </w:t>
      </w:r>
      <w:r>
        <w:rPr>
          <w:sz w:val="20"/>
        </w:rPr>
        <w:t>do</w:t>
      </w:r>
      <w:r>
        <w:rPr>
          <w:spacing w:val="-11"/>
          <w:sz w:val="20"/>
        </w:rPr>
        <w:t xml:space="preserve"> </w:t>
      </w:r>
      <w:r>
        <w:rPr>
          <w:sz w:val="20"/>
        </w:rPr>
        <w:t>SUS,</w:t>
      </w:r>
      <w:r>
        <w:rPr>
          <w:spacing w:val="-9"/>
          <w:sz w:val="20"/>
        </w:rPr>
        <w:t xml:space="preserve"> </w:t>
      </w:r>
      <w:r>
        <w:rPr>
          <w:sz w:val="20"/>
        </w:rPr>
        <w:t>sendo informados os percentuais destas para acompanhamento da</w:t>
      </w:r>
      <w:r>
        <w:rPr>
          <w:spacing w:val="-1"/>
          <w:sz w:val="20"/>
        </w:rPr>
        <w:t xml:space="preserve"> </w:t>
      </w:r>
      <w:r>
        <w:rPr>
          <w:sz w:val="20"/>
        </w:rPr>
        <w:t>Comissão.</w:t>
      </w:r>
    </w:p>
    <w:p w:rsidR="005A13D0" w:rsidRDefault="005A13D0">
      <w:pPr>
        <w:pStyle w:val="Corpodetexto"/>
        <w:spacing w:before="10"/>
        <w:ind w:left="0"/>
        <w:jc w:val="left"/>
        <w:rPr>
          <w:sz w:val="22"/>
        </w:rPr>
      </w:pPr>
    </w:p>
    <w:p w:rsidR="005A13D0" w:rsidRDefault="000E4ED2">
      <w:pPr>
        <w:pStyle w:val="Ttulo1"/>
        <w:jc w:val="both"/>
      </w:pPr>
      <w:r>
        <w:t>CLÁUSULA DÉCIMA – DO CONTROLE, VISTORIA E FISCALIZAÇÃO</w:t>
      </w:r>
    </w:p>
    <w:p w:rsidR="005A13D0" w:rsidRDefault="000E4ED2">
      <w:pPr>
        <w:pStyle w:val="PargrafodaLista"/>
        <w:numPr>
          <w:ilvl w:val="0"/>
          <w:numId w:val="11"/>
        </w:numPr>
        <w:tabs>
          <w:tab w:val="left" w:pos="556"/>
        </w:tabs>
        <w:spacing w:before="34"/>
        <w:ind w:right="175" w:firstLine="0"/>
        <w:jc w:val="both"/>
        <w:rPr>
          <w:sz w:val="20"/>
        </w:rPr>
      </w:pPr>
      <w:r>
        <w:rPr>
          <w:sz w:val="20"/>
        </w:rPr>
        <w:t>Caberá</w:t>
      </w:r>
      <w:r>
        <w:rPr>
          <w:spacing w:val="-8"/>
          <w:sz w:val="20"/>
        </w:rPr>
        <w:t xml:space="preserve"> </w:t>
      </w:r>
      <w:r>
        <w:rPr>
          <w:sz w:val="20"/>
        </w:rPr>
        <w:t>a</w:t>
      </w:r>
      <w:r>
        <w:rPr>
          <w:spacing w:val="-7"/>
          <w:sz w:val="20"/>
        </w:rPr>
        <w:t xml:space="preserve"> </w:t>
      </w:r>
      <w:r>
        <w:rPr>
          <w:sz w:val="20"/>
        </w:rPr>
        <w:t>CONTRATANTE,</w:t>
      </w:r>
      <w:r>
        <w:rPr>
          <w:spacing w:val="-8"/>
          <w:sz w:val="20"/>
        </w:rPr>
        <w:t xml:space="preserve"> </w:t>
      </w:r>
      <w:r>
        <w:rPr>
          <w:sz w:val="20"/>
        </w:rPr>
        <w:t>a</w:t>
      </w:r>
      <w:r>
        <w:rPr>
          <w:spacing w:val="-9"/>
          <w:sz w:val="20"/>
        </w:rPr>
        <w:t xml:space="preserve"> </w:t>
      </w:r>
      <w:r>
        <w:rPr>
          <w:sz w:val="20"/>
        </w:rPr>
        <w:t>seu</w:t>
      </w:r>
      <w:r>
        <w:rPr>
          <w:spacing w:val="-9"/>
          <w:sz w:val="20"/>
        </w:rPr>
        <w:t xml:space="preserve"> </w:t>
      </w:r>
      <w:r>
        <w:rPr>
          <w:sz w:val="20"/>
        </w:rPr>
        <w:t>critério</w:t>
      </w:r>
      <w:r>
        <w:rPr>
          <w:spacing w:val="-8"/>
          <w:sz w:val="20"/>
        </w:rPr>
        <w:t xml:space="preserve"> </w:t>
      </w:r>
      <w:r>
        <w:rPr>
          <w:sz w:val="20"/>
        </w:rPr>
        <w:t>e</w:t>
      </w:r>
      <w:r>
        <w:rPr>
          <w:spacing w:val="41"/>
          <w:sz w:val="20"/>
        </w:rPr>
        <w:t xml:space="preserve"> </w:t>
      </w:r>
      <w:r>
        <w:rPr>
          <w:sz w:val="20"/>
        </w:rPr>
        <w:t>através</w:t>
      </w:r>
      <w:r>
        <w:rPr>
          <w:spacing w:val="-6"/>
          <w:sz w:val="20"/>
        </w:rPr>
        <w:t xml:space="preserve"> </w:t>
      </w:r>
      <w:r>
        <w:rPr>
          <w:sz w:val="20"/>
        </w:rPr>
        <w:t>da</w:t>
      </w:r>
      <w:r>
        <w:rPr>
          <w:spacing w:val="-7"/>
          <w:sz w:val="20"/>
        </w:rPr>
        <w:t xml:space="preserve"> </w:t>
      </w:r>
      <w:r>
        <w:rPr>
          <w:sz w:val="20"/>
        </w:rPr>
        <w:t>Secretaria</w:t>
      </w:r>
      <w:r>
        <w:rPr>
          <w:spacing w:val="-8"/>
          <w:sz w:val="20"/>
        </w:rPr>
        <w:t xml:space="preserve"> </w:t>
      </w:r>
      <w:r>
        <w:rPr>
          <w:sz w:val="20"/>
        </w:rPr>
        <w:t>Municipal</w:t>
      </w:r>
      <w:r>
        <w:rPr>
          <w:spacing w:val="-8"/>
          <w:sz w:val="20"/>
        </w:rPr>
        <w:t xml:space="preserve"> </w:t>
      </w:r>
      <w:r>
        <w:rPr>
          <w:sz w:val="20"/>
        </w:rPr>
        <w:t>de</w:t>
      </w:r>
      <w:r>
        <w:rPr>
          <w:spacing w:val="-7"/>
          <w:sz w:val="20"/>
        </w:rPr>
        <w:t xml:space="preserve"> </w:t>
      </w:r>
      <w:r>
        <w:rPr>
          <w:sz w:val="20"/>
        </w:rPr>
        <w:t>Saúde,</w:t>
      </w:r>
      <w:r>
        <w:rPr>
          <w:spacing w:val="-9"/>
          <w:sz w:val="20"/>
        </w:rPr>
        <w:t xml:space="preserve"> </w:t>
      </w:r>
      <w:r>
        <w:rPr>
          <w:sz w:val="20"/>
        </w:rPr>
        <w:t>por</w:t>
      </w:r>
      <w:r>
        <w:rPr>
          <w:spacing w:val="-7"/>
          <w:sz w:val="20"/>
        </w:rPr>
        <w:t xml:space="preserve"> </w:t>
      </w:r>
      <w:r>
        <w:rPr>
          <w:sz w:val="20"/>
        </w:rPr>
        <w:t>meio</w:t>
      </w:r>
      <w:r>
        <w:rPr>
          <w:spacing w:val="-7"/>
          <w:sz w:val="20"/>
        </w:rPr>
        <w:t xml:space="preserve"> </w:t>
      </w:r>
      <w:r>
        <w:rPr>
          <w:sz w:val="20"/>
        </w:rPr>
        <w:t>da</w:t>
      </w:r>
      <w:r>
        <w:rPr>
          <w:spacing w:val="-8"/>
          <w:sz w:val="20"/>
        </w:rPr>
        <w:t xml:space="preserve"> </w:t>
      </w:r>
      <w:r>
        <w:rPr>
          <w:sz w:val="20"/>
        </w:rPr>
        <w:t xml:space="preserve">servidora </w:t>
      </w:r>
      <w:r>
        <w:rPr>
          <w:b/>
          <w:sz w:val="20"/>
        </w:rPr>
        <w:t>Rafaeli Maize Zieruth</w:t>
      </w:r>
      <w:r>
        <w:rPr>
          <w:sz w:val="20"/>
        </w:rPr>
        <w:t>, exercer ampla, irrestrita e permanente fiscalização de todas as fases da execução do</w:t>
      </w:r>
      <w:r>
        <w:rPr>
          <w:spacing w:val="-22"/>
          <w:sz w:val="20"/>
        </w:rPr>
        <w:t xml:space="preserve"> </w:t>
      </w:r>
      <w:r>
        <w:rPr>
          <w:sz w:val="20"/>
        </w:rPr>
        <w:t>serviço.</w:t>
      </w:r>
    </w:p>
    <w:p w:rsidR="005A13D0" w:rsidRDefault="000E4ED2">
      <w:pPr>
        <w:pStyle w:val="PargrafodaLista"/>
        <w:numPr>
          <w:ilvl w:val="1"/>
          <w:numId w:val="11"/>
        </w:numPr>
        <w:tabs>
          <w:tab w:val="left" w:pos="791"/>
        </w:tabs>
        <w:spacing w:before="1"/>
        <w:ind w:right="189" w:firstLine="0"/>
        <w:jc w:val="both"/>
        <w:rPr>
          <w:sz w:val="20"/>
        </w:rPr>
      </w:pPr>
      <w:r>
        <w:rPr>
          <w:sz w:val="20"/>
        </w:rPr>
        <w:t>A CONTRATADA  aceitará  integralmente todos  os  métodos  e  processos  de inspeção, verificação e controle a serem adotados pelo CONTRATANTE.</w:t>
      </w:r>
    </w:p>
    <w:p w:rsidR="005A13D0" w:rsidRDefault="000E4ED2">
      <w:pPr>
        <w:pStyle w:val="PargrafodaLista"/>
        <w:numPr>
          <w:ilvl w:val="1"/>
          <w:numId w:val="11"/>
        </w:numPr>
        <w:tabs>
          <w:tab w:val="left" w:pos="731"/>
        </w:tabs>
        <w:spacing w:before="1"/>
        <w:ind w:right="184" w:firstLine="0"/>
        <w:jc w:val="both"/>
        <w:rPr>
          <w:sz w:val="20"/>
        </w:rPr>
      </w:pPr>
      <w:r>
        <w:rPr>
          <w:sz w:val="20"/>
        </w:rPr>
        <w:t>A existência e a atuação da fiscalização do CONTRATANTE em nada restringe a responsabilidade única,  integral  e  exclusiva  da  CONTRATADA,  no  que  concerne   ao  objeto  contratado  e  as  suas conseqüências       e implicações, próximas ou remotas.</w:t>
      </w:r>
    </w:p>
    <w:p w:rsidR="005A13D0" w:rsidRDefault="000E4ED2">
      <w:pPr>
        <w:pStyle w:val="Corpodetexto"/>
        <w:ind w:right="176"/>
      </w:pPr>
      <w:r>
        <w:t>2.O Serviço integrante do objeto deste contrato será fiscalizado e recebido de acordo com o disposto nos artigos 67, 68, 69, 73 e 76 da Lei 8.666/93.</w:t>
      </w:r>
    </w:p>
    <w:p w:rsidR="005A13D0" w:rsidRDefault="000E4ED2">
      <w:pPr>
        <w:pStyle w:val="Corpodetexto"/>
      </w:pPr>
      <w:r>
        <w:t>3.Todo pessoal e equipamentos, correrão por conta da CONTRATADA.</w:t>
      </w:r>
    </w:p>
    <w:p w:rsidR="005A13D0" w:rsidRDefault="005A13D0">
      <w:pPr>
        <w:pStyle w:val="Corpodetexto"/>
        <w:spacing w:before="11"/>
        <w:ind w:left="0"/>
        <w:jc w:val="left"/>
        <w:rPr>
          <w:sz w:val="22"/>
        </w:rPr>
      </w:pPr>
    </w:p>
    <w:p w:rsidR="005A13D0" w:rsidRDefault="000E4ED2">
      <w:pPr>
        <w:pStyle w:val="Ttulo1"/>
        <w:jc w:val="both"/>
      </w:pPr>
      <w:r>
        <w:t>CLÁUSULA DÉCIMA PRIMEIRA – DAS CAUSAS DE RESCISÃO E DAS SANÇÕES</w:t>
      </w:r>
    </w:p>
    <w:p w:rsidR="005A13D0" w:rsidRDefault="000E4ED2">
      <w:pPr>
        <w:pStyle w:val="PargrafodaLista"/>
        <w:numPr>
          <w:ilvl w:val="0"/>
          <w:numId w:val="10"/>
        </w:numPr>
        <w:tabs>
          <w:tab w:val="left" w:pos="632"/>
        </w:tabs>
        <w:spacing w:before="34" w:line="276" w:lineRule="auto"/>
        <w:ind w:right="174" w:firstLine="0"/>
        <w:jc w:val="both"/>
        <w:rPr>
          <w:sz w:val="20"/>
        </w:rPr>
      </w:pPr>
      <w:r>
        <w:rPr>
          <w:sz w:val="20"/>
        </w:rPr>
        <w:t>Constituem motivos para rescisão do Contrato pelas partes o não cumprimento de qualquer de suas cláusulas e condições,</w:t>
      </w:r>
      <w:r>
        <w:rPr>
          <w:spacing w:val="-13"/>
          <w:sz w:val="20"/>
        </w:rPr>
        <w:t xml:space="preserve"> </w:t>
      </w:r>
      <w:r>
        <w:rPr>
          <w:sz w:val="20"/>
        </w:rPr>
        <w:t>bem</w:t>
      </w:r>
      <w:r>
        <w:rPr>
          <w:spacing w:val="-13"/>
          <w:sz w:val="20"/>
        </w:rPr>
        <w:t xml:space="preserve"> </w:t>
      </w:r>
      <w:r>
        <w:rPr>
          <w:sz w:val="20"/>
        </w:rPr>
        <w:t>como</w:t>
      </w:r>
      <w:r>
        <w:rPr>
          <w:spacing w:val="-11"/>
          <w:sz w:val="20"/>
        </w:rPr>
        <w:t xml:space="preserve"> </w:t>
      </w:r>
      <w:r>
        <w:rPr>
          <w:sz w:val="20"/>
        </w:rPr>
        <w:t>motivos</w:t>
      </w:r>
      <w:r>
        <w:rPr>
          <w:spacing w:val="-12"/>
          <w:sz w:val="20"/>
        </w:rPr>
        <w:t xml:space="preserve"> </w:t>
      </w:r>
      <w:r>
        <w:rPr>
          <w:sz w:val="20"/>
        </w:rPr>
        <w:t>previstos</w:t>
      </w:r>
      <w:r>
        <w:rPr>
          <w:spacing w:val="-9"/>
          <w:sz w:val="20"/>
        </w:rPr>
        <w:t xml:space="preserve"> </w:t>
      </w:r>
      <w:r>
        <w:rPr>
          <w:sz w:val="20"/>
        </w:rPr>
        <w:t>na</w:t>
      </w:r>
      <w:r>
        <w:rPr>
          <w:spacing w:val="-11"/>
          <w:sz w:val="20"/>
        </w:rPr>
        <w:t xml:space="preserve"> </w:t>
      </w:r>
      <w:r>
        <w:rPr>
          <w:sz w:val="20"/>
        </w:rPr>
        <w:t>Lei</w:t>
      </w:r>
      <w:r>
        <w:rPr>
          <w:spacing w:val="-11"/>
          <w:sz w:val="20"/>
        </w:rPr>
        <w:t xml:space="preserve"> </w:t>
      </w:r>
      <w:r>
        <w:rPr>
          <w:sz w:val="20"/>
        </w:rPr>
        <w:t>Federal</w:t>
      </w:r>
      <w:r>
        <w:rPr>
          <w:spacing w:val="-9"/>
          <w:sz w:val="20"/>
        </w:rPr>
        <w:t xml:space="preserve"> </w:t>
      </w:r>
      <w:r>
        <w:rPr>
          <w:sz w:val="20"/>
        </w:rPr>
        <w:t>nº.</w:t>
      </w:r>
      <w:r>
        <w:rPr>
          <w:spacing w:val="-10"/>
          <w:sz w:val="20"/>
        </w:rPr>
        <w:t xml:space="preserve"> </w:t>
      </w:r>
      <w:r>
        <w:rPr>
          <w:sz w:val="20"/>
        </w:rPr>
        <w:t>8.666/93,</w:t>
      </w:r>
      <w:r>
        <w:rPr>
          <w:spacing w:val="-13"/>
          <w:sz w:val="20"/>
        </w:rPr>
        <w:t xml:space="preserve"> </w:t>
      </w:r>
      <w:r>
        <w:rPr>
          <w:sz w:val="20"/>
        </w:rPr>
        <w:t>sem</w:t>
      </w:r>
      <w:r>
        <w:rPr>
          <w:spacing w:val="-12"/>
          <w:sz w:val="20"/>
        </w:rPr>
        <w:t xml:space="preserve"> </w:t>
      </w:r>
      <w:r>
        <w:rPr>
          <w:sz w:val="20"/>
        </w:rPr>
        <w:t>prejuízo</w:t>
      </w:r>
      <w:r>
        <w:rPr>
          <w:spacing w:val="-8"/>
          <w:sz w:val="20"/>
        </w:rPr>
        <w:t xml:space="preserve"> </w:t>
      </w:r>
      <w:r>
        <w:rPr>
          <w:sz w:val="20"/>
        </w:rPr>
        <w:t>das</w:t>
      </w:r>
      <w:r>
        <w:rPr>
          <w:spacing w:val="-11"/>
          <w:sz w:val="20"/>
        </w:rPr>
        <w:t xml:space="preserve"> </w:t>
      </w:r>
      <w:r>
        <w:rPr>
          <w:sz w:val="20"/>
        </w:rPr>
        <w:t>multas</w:t>
      </w:r>
      <w:r>
        <w:rPr>
          <w:spacing w:val="-12"/>
          <w:sz w:val="20"/>
        </w:rPr>
        <w:t xml:space="preserve"> </w:t>
      </w:r>
      <w:r>
        <w:rPr>
          <w:sz w:val="20"/>
        </w:rPr>
        <w:t>cominadas</w:t>
      </w:r>
      <w:r>
        <w:rPr>
          <w:spacing w:val="-11"/>
          <w:sz w:val="20"/>
        </w:rPr>
        <w:t xml:space="preserve"> </w:t>
      </w:r>
      <w:r>
        <w:rPr>
          <w:spacing w:val="3"/>
          <w:sz w:val="20"/>
        </w:rPr>
        <w:t>nas</w:t>
      </w:r>
      <w:r>
        <w:rPr>
          <w:spacing w:val="-9"/>
          <w:sz w:val="20"/>
        </w:rPr>
        <w:t xml:space="preserve"> </w:t>
      </w:r>
      <w:r>
        <w:rPr>
          <w:sz w:val="20"/>
        </w:rPr>
        <w:t>cláusulas deste</w:t>
      </w:r>
      <w:r>
        <w:rPr>
          <w:spacing w:val="-2"/>
          <w:sz w:val="20"/>
        </w:rPr>
        <w:t xml:space="preserve"> </w:t>
      </w:r>
      <w:r>
        <w:rPr>
          <w:sz w:val="20"/>
        </w:rPr>
        <w:t>Contrato:</w:t>
      </w:r>
    </w:p>
    <w:p w:rsidR="005A13D0" w:rsidRDefault="000E4ED2">
      <w:pPr>
        <w:pStyle w:val="PargrafodaLista"/>
        <w:numPr>
          <w:ilvl w:val="0"/>
          <w:numId w:val="9"/>
        </w:numPr>
        <w:tabs>
          <w:tab w:val="left" w:pos="508"/>
        </w:tabs>
        <w:spacing w:before="1"/>
        <w:ind w:hanging="112"/>
        <w:rPr>
          <w:sz w:val="20"/>
        </w:rPr>
      </w:pPr>
      <w:r>
        <w:rPr>
          <w:sz w:val="20"/>
        </w:rPr>
        <w:t>- descumprimento de cláusulas</w:t>
      </w:r>
      <w:r>
        <w:rPr>
          <w:spacing w:val="-1"/>
          <w:sz w:val="20"/>
        </w:rPr>
        <w:t xml:space="preserve"> </w:t>
      </w:r>
      <w:r>
        <w:rPr>
          <w:sz w:val="20"/>
        </w:rPr>
        <w:t>contratuais;</w:t>
      </w:r>
    </w:p>
    <w:p w:rsidR="005A13D0" w:rsidRDefault="000E4ED2">
      <w:pPr>
        <w:pStyle w:val="PargrafodaLista"/>
        <w:numPr>
          <w:ilvl w:val="0"/>
          <w:numId w:val="9"/>
        </w:numPr>
        <w:tabs>
          <w:tab w:val="left" w:pos="563"/>
        </w:tabs>
        <w:spacing w:before="34" w:line="276" w:lineRule="auto"/>
        <w:ind w:left="396" w:right="4188" w:firstLine="0"/>
        <w:rPr>
          <w:sz w:val="20"/>
        </w:rPr>
      </w:pPr>
      <w:r>
        <w:rPr>
          <w:sz w:val="20"/>
        </w:rPr>
        <w:t>- cobrança de qualquer sobretaxa em relação aos valores pactuados; III - cobrança de quaisquer serviços, direta ou indiretamente, ao</w:t>
      </w:r>
      <w:r>
        <w:rPr>
          <w:spacing w:val="-22"/>
          <w:sz w:val="20"/>
        </w:rPr>
        <w:t xml:space="preserve"> </w:t>
      </w:r>
      <w:r>
        <w:rPr>
          <w:sz w:val="20"/>
        </w:rPr>
        <w:t>usuário;</w:t>
      </w:r>
    </w:p>
    <w:p w:rsidR="005A13D0" w:rsidRDefault="000E4ED2">
      <w:pPr>
        <w:pStyle w:val="PargrafodaLista"/>
        <w:numPr>
          <w:ilvl w:val="0"/>
          <w:numId w:val="8"/>
        </w:numPr>
        <w:tabs>
          <w:tab w:val="left" w:pos="635"/>
        </w:tabs>
        <w:spacing w:line="278" w:lineRule="auto"/>
        <w:ind w:right="185" w:firstLine="0"/>
        <w:rPr>
          <w:sz w:val="20"/>
        </w:rPr>
      </w:pPr>
      <w:r>
        <w:rPr>
          <w:sz w:val="20"/>
        </w:rPr>
        <w:t>-</w:t>
      </w:r>
      <w:r>
        <w:rPr>
          <w:spacing w:val="-7"/>
          <w:sz w:val="20"/>
        </w:rPr>
        <w:t xml:space="preserve"> </w:t>
      </w:r>
      <w:r>
        <w:rPr>
          <w:sz w:val="20"/>
        </w:rPr>
        <w:t>solicitação</w:t>
      </w:r>
      <w:r>
        <w:rPr>
          <w:spacing w:val="-6"/>
          <w:sz w:val="20"/>
        </w:rPr>
        <w:t xml:space="preserve"> </w:t>
      </w:r>
      <w:r>
        <w:rPr>
          <w:sz w:val="20"/>
        </w:rPr>
        <w:t>e/ou</w:t>
      </w:r>
      <w:r>
        <w:rPr>
          <w:spacing w:val="-7"/>
          <w:sz w:val="20"/>
        </w:rPr>
        <w:t xml:space="preserve"> </w:t>
      </w:r>
      <w:r>
        <w:rPr>
          <w:sz w:val="20"/>
        </w:rPr>
        <w:t>exigência</w:t>
      </w:r>
      <w:r>
        <w:rPr>
          <w:spacing w:val="-7"/>
          <w:sz w:val="20"/>
        </w:rPr>
        <w:t xml:space="preserve"> </w:t>
      </w:r>
      <w:r>
        <w:rPr>
          <w:sz w:val="20"/>
        </w:rPr>
        <w:t>que</w:t>
      </w:r>
      <w:r>
        <w:rPr>
          <w:spacing w:val="-8"/>
          <w:sz w:val="20"/>
        </w:rPr>
        <w:t xml:space="preserve"> </w:t>
      </w:r>
      <w:r>
        <w:rPr>
          <w:sz w:val="20"/>
        </w:rPr>
        <w:t>o</w:t>
      </w:r>
      <w:r>
        <w:rPr>
          <w:spacing w:val="-5"/>
          <w:sz w:val="20"/>
        </w:rPr>
        <w:t xml:space="preserve"> </w:t>
      </w:r>
      <w:r>
        <w:rPr>
          <w:sz w:val="20"/>
        </w:rPr>
        <w:t>usuário</w:t>
      </w:r>
      <w:r>
        <w:rPr>
          <w:spacing w:val="-6"/>
          <w:sz w:val="20"/>
        </w:rPr>
        <w:t xml:space="preserve"> </w:t>
      </w:r>
      <w:r>
        <w:rPr>
          <w:sz w:val="20"/>
        </w:rPr>
        <w:t>assine</w:t>
      </w:r>
      <w:r>
        <w:rPr>
          <w:spacing w:val="-5"/>
          <w:sz w:val="20"/>
        </w:rPr>
        <w:t xml:space="preserve"> </w:t>
      </w:r>
      <w:r>
        <w:rPr>
          <w:sz w:val="20"/>
        </w:rPr>
        <w:t>fatura</w:t>
      </w:r>
      <w:r>
        <w:rPr>
          <w:spacing w:val="-7"/>
          <w:sz w:val="20"/>
        </w:rPr>
        <w:t xml:space="preserve"> </w:t>
      </w:r>
      <w:r>
        <w:rPr>
          <w:sz w:val="20"/>
        </w:rPr>
        <w:t>ou</w:t>
      </w:r>
      <w:r>
        <w:rPr>
          <w:spacing w:val="-6"/>
          <w:sz w:val="20"/>
        </w:rPr>
        <w:t xml:space="preserve"> </w:t>
      </w:r>
      <w:r>
        <w:rPr>
          <w:sz w:val="20"/>
        </w:rPr>
        <w:t>guia</w:t>
      </w:r>
      <w:r>
        <w:rPr>
          <w:spacing w:val="-5"/>
          <w:sz w:val="20"/>
        </w:rPr>
        <w:t xml:space="preserve"> </w:t>
      </w:r>
      <w:r>
        <w:rPr>
          <w:sz w:val="20"/>
        </w:rPr>
        <w:t>de</w:t>
      </w:r>
      <w:r>
        <w:rPr>
          <w:spacing w:val="-6"/>
          <w:sz w:val="20"/>
        </w:rPr>
        <w:t xml:space="preserve"> </w:t>
      </w:r>
      <w:r>
        <w:rPr>
          <w:sz w:val="20"/>
        </w:rPr>
        <w:t>atendimento</w:t>
      </w:r>
      <w:r>
        <w:rPr>
          <w:spacing w:val="-5"/>
          <w:sz w:val="20"/>
        </w:rPr>
        <w:t xml:space="preserve"> </w:t>
      </w:r>
      <w:r>
        <w:rPr>
          <w:sz w:val="20"/>
        </w:rPr>
        <w:t>em</w:t>
      </w:r>
      <w:r>
        <w:rPr>
          <w:spacing w:val="-6"/>
          <w:sz w:val="20"/>
        </w:rPr>
        <w:t xml:space="preserve"> </w:t>
      </w:r>
      <w:r>
        <w:rPr>
          <w:sz w:val="20"/>
        </w:rPr>
        <w:t>branco</w:t>
      </w:r>
      <w:r>
        <w:rPr>
          <w:spacing w:val="-5"/>
          <w:sz w:val="20"/>
        </w:rPr>
        <w:t xml:space="preserve"> </w:t>
      </w:r>
      <w:r>
        <w:rPr>
          <w:sz w:val="20"/>
        </w:rPr>
        <w:t>ou</w:t>
      </w:r>
      <w:r>
        <w:rPr>
          <w:spacing w:val="-8"/>
          <w:sz w:val="20"/>
        </w:rPr>
        <w:t xml:space="preserve"> </w:t>
      </w:r>
      <w:r>
        <w:rPr>
          <w:sz w:val="20"/>
        </w:rPr>
        <w:t>realize</w:t>
      </w:r>
      <w:r>
        <w:rPr>
          <w:spacing w:val="-5"/>
          <w:sz w:val="20"/>
        </w:rPr>
        <w:t xml:space="preserve"> </w:t>
      </w:r>
      <w:r>
        <w:rPr>
          <w:sz w:val="20"/>
        </w:rPr>
        <w:t>pagamento</w:t>
      </w:r>
      <w:r>
        <w:rPr>
          <w:spacing w:val="-8"/>
          <w:sz w:val="20"/>
        </w:rPr>
        <w:t xml:space="preserve"> </w:t>
      </w:r>
      <w:r>
        <w:rPr>
          <w:sz w:val="20"/>
        </w:rPr>
        <w:t>de ações e serviços de saúde</w:t>
      </w:r>
      <w:r>
        <w:rPr>
          <w:spacing w:val="-2"/>
          <w:sz w:val="20"/>
        </w:rPr>
        <w:t xml:space="preserve"> </w:t>
      </w:r>
      <w:r>
        <w:rPr>
          <w:sz w:val="20"/>
        </w:rPr>
        <w:t>contratualizados;</w:t>
      </w:r>
    </w:p>
    <w:p w:rsidR="005A13D0" w:rsidRDefault="000E4ED2">
      <w:pPr>
        <w:pStyle w:val="PargrafodaLista"/>
        <w:numPr>
          <w:ilvl w:val="0"/>
          <w:numId w:val="8"/>
        </w:numPr>
        <w:tabs>
          <w:tab w:val="left" w:pos="596"/>
        </w:tabs>
        <w:spacing w:line="276" w:lineRule="auto"/>
        <w:ind w:right="188" w:firstLine="0"/>
        <w:rPr>
          <w:sz w:val="20"/>
        </w:rPr>
      </w:pPr>
      <w:r>
        <w:rPr>
          <w:sz w:val="20"/>
        </w:rPr>
        <w:t>- alteração unilateral que cause diminuição da capacidade operativa do hospital, sem negociação anterior, exceto para os casos de força maior e</w:t>
      </w:r>
      <w:r>
        <w:rPr>
          <w:spacing w:val="-4"/>
          <w:sz w:val="20"/>
        </w:rPr>
        <w:t xml:space="preserve"> </w:t>
      </w:r>
      <w:r>
        <w:rPr>
          <w:sz w:val="20"/>
        </w:rPr>
        <w:t>fortuitos;</w:t>
      </w:r>
    </w:p>
    <w:p w:rsidR="005A13D0" w:rsidRDefault="000E4ED2">
      <w:pPr>
        <w:pStyle w:val="PargrafodaLista"/>
        <w:numPr>
          <w:ilvl w:val="0"/>
          <w:numId w:val="8"/>
        </w:numPr>
        <w:tabs>
          <w:tab w:val="left" w:pos="637"/>
        </w:tabs>
        <w:spacing w:line="276" w:lineRule="auto"/>
        <w:ind w:right="177" w:firstLine="0"/>
        <w:rPr>
          <w:sz w:val="20"/>
        </w:rPr>
      </w:pPr>
      <w:r>
        <w:rPr>
          <w:sz w:val="20"/>
        </w:rPr>
        <w:t>-</w:t>
      </w:r>
      <w:r>
        <w:rPr>
          <w:spacing w:val="-4"/>
          <w:sz w:val="20"/>
        </w:rPr>
        <w:t xml:space="preserve"> </w:t>
      </w:r>
      <w:r>
        <w:rPr>
          <w:sz w:val="20"/>
        </w:rPr>
        <w:t>recusa</w:t>
      </w:r>
      <w:r>
        <w:rPr>
          <w:spacing w:val="-3"/>
          <w:sz w:val="20"/>
        </w:rPr>
        <w:t xml:space="preserve"> </w:t>
      </w:r>
      <w:r>
        <w:rPr>
          <w:sz w:val="20"/>
        </w:rPr>
        <w:t>de</w:t>
      </w:r>
      <w:r>
        <w:rPr>
          <w:spacing w:val="-5"/>
          <w:sz w:val="20"/>
        </w:rPr>
        <w:t xml:space="preserve"> </w:t>
      </w:r>
      <w:r>
        <w:rPr>
          <w:sz w:val="20"/>
        </w:rPr>
        <w:t>quaisquer</w:t>
      </w:r>
      <w:r>
        <w:rPr>
          <w:spacing w:val="-2"/>
          <w:sz w:val="20"/>
        </w:rPr>
        <w:t xml:space="preserve"> </w:t>
      </w:r>
      <w:r>
        <w:rPr>
          <w:sz w:val="20"/>
        </w:rPr>
        <w:t>das</w:t>
      </w:r>
      <w:r>
        <w:rPr>
          <w:spacing w:val="-3"/>
          <w:sz w:val="20"/>
        </w:rPr>
        <w:t xml:space="preserve"> </w:t>
      </w:r>
      <w:r>
        <w:rPr>
          <w:sz w:val="20"/>
        </w:rPr>
        <w:t>partes</w:t>
      </w:r>
      <w:r>
        <w:rPr>
          <w:spacing w:val="-5"/>
          <w:sz w:val="20"/>
        </w:rPr>
        <w:t xml:space="preserve"> </w:t>
      </w:r>
      <w:r>
        <w:rPr>
          <w:sz w:val="20"/>
        </w:rPr>
        <w:t>da</w:t>
      </w:r>
      <w:r>
        <w:rPr>
          <w:spacing w:val="-5"/>
          <w:sz w:val="20"/>
        </w:rPr>
        <w:t xml:space="preserve"> </w:t>
      </w:r>
      <w:r>
        <w:rPr>
          <w:sz w:val="20"/>
        </w:rPr>
        <w:t>renovação</w:t>
      </w:r>
      <w:r>
        <w:rPr>
          <w:spacing w:val="-4"/>
          <w:sz w:val="20"/>
        </w:rPr>
        <w:t xml:space="preserve"> </w:t>
      </w:r>
      <w:r>
        <w:rPr>
          <w:sz w:val="20"/>
        </w:rPr>
        <w:t>do</w:t>
      </w:r>
      <w:r>
        <w:rPr>
          <w:spacing w:val="-3"/>
          <w:sz w:val="20"/>
        </w:rPr>
        <w:t xml:space="preserve"> </w:t>
      </w:r>
      <w:r>
        <w:rPr>
          <w:sz w:val="20"/>
        </w:rPr>
        <w:t>Documento</w:t>
      </w:r>
      <w:r>
        <w:rPr>
          <w:spacing w:val="-3"/>
          <w:sz w:val="20"/>
        </w:rPr>
        <w:t xml:space="preserve"> </w:t>
      </w:r>
      <w:r>
        <w:rPr>
          <w:sz w:val="20"/>
        </w:rPr>
        <w:t>Descritivo</w:t>
      </w:r>
      <w:r>
        <w:rPr>
          <w:spacing w:val="-2"/>
          <w:sz w:val="20"/>
        </w:rPr>
        <w:t xml:space="preserve"> </w:t>
      </w:r>
      <w:r>
        <w:rPr>
          <w:sz w:val="20"/>
        </w:rPr>
        <w:t>nos</w:t>
      </w:r>
      <w:r>
        <w:rPr>
          <w:spacing w:val="-2"/>
          <w:sz w:val="20"/>
        </w:rPr>
        <w:t xml:space="preserve"> </w:t>
      </w:r>
      <w:r>
        <w:rPr>
          <w:sz w:val="20"/>
        </w:rPr>
        <w:t>prazos</w:t>
      </w:r>
      <w:r>
        <w:rPr>
          <w:spacing w:val="-5"/>
          <w:sz w:val="20"/>
        </w:rPr>
        <w:t xml:space="preserve"> </w:t>
      </w:r>
      <w:r>
        <w:rPr>
          <w:sz w:val="20"/>
        </w:rPr>
        <w:t>estabelecidos</w:t>
      </w:r>
      <w:r>
        <w:rPr>
          <w:spacing w:val="-1"/>
          <w:sz w:val="20"/>
        </w:rPr>
        <w:t xml:space="preserve"> </w:t>
      </w:r>
      <w:r>
        <w:rPr>
          <w:sz w:val="20"/>
        </w:rPr>
        <w:t>neste</w:t>
      </w:r>
      <w:r>
        <w:rPr>
          <w:spacing w:val="-4"/>
          <w:sz w:val="20"/>
        </w:rPr>
        <w:t xml:space="preserve"> </w:t>
      </w:r>
      <w:r>
        <w:rPr>
          <w:sz w:val="20"/>
        </w:rPr>
        <w:t>Contrato; VII - paralisação do serviço sem justa causa e sem prévia comunicação à</w:t>
      </w:r>
      <w:r>
        <w:rPr>
          <w:spacing w:val="-8"/>
          <w:sz w:val="20"/>
        </w:rPr>
        <w:t xml:space="preserve"> </w:t>
      </w:r>
      <w:r>
        <w:rPr>
          <w:sz w:val="20"/>
        </w:rPr>
        <w:t>CONTRATANTE;</w:t>
      </w:r>
    </w:p>
    <w:p w:rsidR="005A13D0" w:rsidRDefault="000E4ED2">
      <w:pPr>
        <w:pStyle w:val="PargrafodaLista"/>
        <w:numPr>
          <w:ilvl w:val="0"/>
          <w:numId w:val="7"/>
        </w:numPr>
        <w:tabs>
          <w:tab w:val="left" w:pos="769"/>
        </w:tabs>
        <w:spacing w:line="276" w:lineRule="auto"/>
        <w:ind w:right="188" w:firstLine="0"/>
        <w:rPr>
          <w:sz w:val="20"/>
        </w:rPr>
      </w:pPr>
      <w:r>
        <w:rPr>
          <w:sz w:val="20"/>
        </w:rPr>
        <w:t>- impedimento ou interposição de dificuldades para o acompanhamento, avaliação, regulação e auditoria pelos órgãos</w:t>
      </w:r>
      <w:r>
        <w:rPr>
          <w:spacing w:val="-1"/>
          <w:sz w:val="20"/>
        </w:rPr>
        <w:t xml:space="preserve"> </w:t>
      </w:r>
      <w:r>
        <w:rPr>
          <w:sz w:val="20"/>
        </w:rPr>
        <w:t>competentes;</w:t>
      </w:r>
    </w:p>
    <w:p w:rsidR="005A13D0" w:rsidRDefault="000E4ED2">
      <w:pPr>
        <w:pStyle w:val="PargrafodaLista"/>
        <w:numPr>
          <w:ilvl w:val="0"/>
          <w:numId w:val="7"/>
        </w:numPr>
        <w:tabs>
          <w:tab w:val="left" w:pos="640"/>
        </w:tabs>
        <w:spacing w:line="229" w:lineRule="exact"/>
        <w:ind w:left="639" w:hanging="244"/>
        <w:rPr>
          <w:sz w:val="20"/>
        </w:rPr>
      </w:pPr>
      <w:r>
        <w:rPr>
          <w:sz w:val="20"/>
        </w:rPr>
        <w:t>- identificação de faltas reiteradas na sua execução dos serviços</w:t>
      </w:r>
      <w:r>
        <w:rPr>
          <w:spacing w:val="-3"/>
          <w:sz w:val="20"/>
        </w:rPr>
        <w:t xml:space="preserve"> </w:t>
      </w:r>
      <w:r>
        <w:rPr>
          <w:sz w:val="20"/>
        </w:rPr>
        <w:t>contratados;</w:t>
      </w:r>
    </w:p>
    <w:p w:rsidR="005A13D0" w:rsidRDefault="000E4ED2">
      <w:pPr>
        <w:pStyle w:val="PargrafodaLista"/>
        <w:numPr>
          <w:ilvl w:val="0"/>
          <w:numId w:val="7"/>
        </w:numPr>
        <w:tabs>
          <w:tab w:val="left" w:pos="664"/>
        </w:tabs>
        <w:spacing w:before="31" w:line="276" w:lineRule="auto"/>
        <w:ind w:right="185" w:firstLine="0"/>
        <w:rPr>
          <w:sz w:val="20"/>
        </w:rPr>
      </w:pPr>
      <w:r>
        <w:rPr>
          <w:sz w:val="20"/>
        </w:rPr>
        <w:t>- razões de interesse público, de alta relevância e amplo conhecimento, justificado e determinado pela CONTRATANTE ou representante legal da</w:t>
      </w:r>
      <w:r>
        <w:rPr>
          <w:spacing w:val="-1"/>
          <w:sz w:val="20"/>
        </w:rPr>
        <w:t xml:space="preserve"> </w:t>
      </w:r>
      <w:r>
        <w:rPr>
          <w:sz w:val="20"/>
        </w:rPr>
        <w:t>CONTRATADA;</w:t>
      </w:r>
    </w:p>
    <w:p w:rsidR="005A13D0" w:rsidRDefault="000E4ED2">
      <w:pPr>
        <w:pStyle w:val="PargrafodaLista"/>
        <w:numPr>
          <w:ilvl w:val="0"/>
          <w:numId w:val="7"/>
        </w:numPr>
        <w:tabs>
          <w:tab w:val="left" w:pos="640"/>
        </w:tabs>
        <w:spacing w:before="2"/>
        <w:ind w:left="639" w:hanging="244"/>
        <w:jc w:val="both"/>
        <w:rPr>
          <w:sz w:val="20"/>
        </w:rPr>
      </w:pPr>
      <w:r>
        <w:rPr>
          <w:sz w:val="20"/>
        </w:rPr>
        <w:t>- os casos estabelecidos no art. 78, da Lei nº</w:t>
      </w:r>
      <w:r>
        <w:rPr>
          <w:spacing w:val="-1"/>
          <w:sz w:val="20"/>
        </w:rPr>
        <w:t xml:space="preserve"> </w:t>
      </w:r>
      <w:r>
        <w:rPr>
          <w:sz w:val="20"/>
        </w:rPr>
        <w:t>8.666/93;</w:t>
      </w:r>
    </w:p>
    <w:p w:rsidR="005A13D0" w:rsidRDefault="000E4ED2">
      <w:pPr>
        <w:pStyle w:val="PargrafodaLista"/>
        <w:numPr>
          <w:ilvl w:val="0"/>
          <w:numId w:val="7"/>
        </w:numPr>
        <w:tabs>
          <w:tab w:val="left" w:pos="738"/>
        </w:tabs>
        <w:spacing w:before="34" w:line="276" w:lineRule="auto"/>
        <w:ind w:right="184" w:firstLine="0"/>
        <w:jc w:val="both"/>
        <w:rPr>
          <w:sz w:val="20"/>
        </w:rPr>
      </w:pPr>
      <w:r>
        <w:rPr>
          <w:sz w:val="20"/>
        </w:rPr>
        <w:t>- descumprimento por parte da CONTRATANTE à CONTRATADA do repasse financeiro estabelecido neste instrumento contratual.</w:t>
      </w:r>
    </w:p>
    <w:p w:rsidR="005A13D0" w:rsidRDefault="000E4ED2">
      <w:pPr>
        <w:pStyle w:val="PargrafodaLista"/>
        <w:numPr>
          <w:ilvl w:val="0"/>
          <w:numId w:val="10"/>
        </w:numPr>
        <w:tabs>
          <w:tab w:val="left" w:pos="613"/>
        </w:tabs>
        <w:spacing w:line="276" w:lineRule="auto"/>
        <w:ind w:right="176" w:firstLine="0"/>
        <w:jc w:val="both"/>
        <w:rPr>
          <w:sz w:val="20"/>
        </w:rPr>
      </w:pPr>
      <w:r>
        <w:rPr>
          <w:sz w:val="20"/>
        </w:rPr>
        <w:t>A</w:t>
      </w:r>
      <w:r>
        <w:rPr>
          <w:spacing w:val="-8"/>
          <w:sz w:val="20"/>
        </w:rPr>
        <w:t xml:space="preserve"> </w:t>
      </w:r>
      <w:r>
        <w:rPr>
          <w:sz w:val="20"/>
        </w:rPr>
        <w:t>inobservância,</w:t>
      </w:r>
      <w:r>
        <w:rPr>
          <w:spacing w:val="-6"/>
          <w:sz w:val="20"/>
        </w:rPr>
        <w:t xml:space="preserve"> </w:t>
      </w:r>
      <w:r>
        <w:rPr>
          <w:sz w:val="20"/>
        </w:rPr>
        <w:t>pela</w:t>
      </w:r>
      <w:r>
        <w:rPr>
          <w:spacing w:val="-7"/>
          <w:sz w:val="20"/>
        </w:rPr>
        <w:t xml:space="preserve"> </w:t>
      </w:r>
      <w:r>
        <w:rPr>
          <w:sz w:val="20"/>
        </w:rPr>
        <w:t>CONTRATADA,</w:t>
      </w:r>
      <w:r>
        <w:rPr>
          <w:spacing w:val="-7"/>
          <w:sz w:val="20"/>
        </w:rPr>
        <w:t xml:space="preserve"> </w:t>
      </w:r>
      <w:r>
        <w:rPr>
          <w:sz w:val="20"/>
        </w:rPr>
        <w:t>de</w:t>
      </w:r>
      <w:r>
        <w:rPr>
          <w:spacing w:val="-8"/>
          <w:sz w:val="20"/>
        </w:rPr>
        <w:t xml:space="preserve"> </w:t>
      </w:r>
      <w:r>
        <w:rPr>
          <w:sz w:val="20"/>
        </w:rPr>
        <w:t>cláusula</w:t>
      </w:r>
      <w:r>
        <w:rPr>
          <w:spacing w:val="-5"/>
          <w:sz w:val="20"/>
        </w:rPr>
        <w:t xml:space="preserve"> </w:t>
      </w:r>
      <w:r>
        <w:rPr>
          <w:sz w:val="20"/>
        </w:rPr>
        <w:t>ou</w:t>
      </w:r>
      <w:r>
        <w:rPr>
          <w:spacing w:val="-8"/>
          <w:sz w:val="20"/>
        </w:rPr>
        <w:t xml:space="preserve"> </w:t>
      </w:r>
      <w:r>
        <w:rPr>
          <w:sz w:val="20"/>
        </w:rPr>
        <w:t>obrigação</w:t>
      </w:r>
      <w:r>
        <w:rPr>
          <w:spacing w:val="-7"/>
          <w:sz w:val="20"/>
        </w:rPr>
        <w:t xml:space="preserve"> </w:t>
      </w:r>
      <w:r>
        <w:rPr>
          <w:sz w:val="20"/>
        </w:rPr>
        <w:t>constante</w:t>
      </w:r>
      <w:r>
        <w:rPr>
          <w:spacing w:val="-8"/>
          <w:sz w:val="20"/>
        </w:rPr>
        <w:t xml:space="preserve"> </w:t>
      </w:r>
      <w:r>
        <w:rPr>
          <w:sz w:val="20"/>
        </w:rPr>
        <w:t>deste</w:t>
      </w:r>
      <w:r>
        <w:rPr>
          <w:spacing w:val="-7"/>
          <w:sz w:val="20"/>
        </w:rPr>
        <w:t xml:space="preserve"> </w:t>
      </w:r>
      <w:r>
        <w:rPr>
          <w:sz w:val="20"/>
        </w:rPr>
        <w:t>Contrato,</w:t>
      </w:r>
      <w:r>
        <w:rPr>
          <w:spacing w:val="-5"/>
          <w:sz w:val="20"/>
        </w:rPr>
        <w:t xml:space="preserve"> </w:t>
      </w:r>
      <w:r>
        <w:rPr>
          <w:sz w:val="20"/>
        </w:rPr>
        <w:t>ou</w:t>
      </w:r>
      <w:r>
        <w:rPr>
          <w:spacing w:val="-7"/>
          <w:sz w:val="20"/>
        </w:rPr>
        <w:t xml:space="preserve"> </w:t>
      </w:r>
      <w:r>
        <w:rPr>
          <w:sz w:val="20"/>
        </w:rPr>
        <w:t>de</w:t>
      </w:r>
      <w:r>
        <w:rPr>
          <w:spacing w:val="-8"/>
          <w:sz w:val="20"/>
        </w:rPr>
        <w:t xml:space="preserve"> </w:t>
      </w:r>
      <w:r>
        <w:rPr>
          <w:sz w:val="20"/>
        </w:rPr>
        <w:t>dever</w:t>
      </w:r>
      <w:r>
        <w:rPr>
          <w:spacing w:val="-6"/>
          <w:sz w:val="20"/>
        </w:rPr>
        <w:t xml:space="preserve"> </w:t>
      </w:r>
      <w:r>
        <w:rPr>
          <w:sz w:val="20"/>
        </w:rPr>
        <w:t>originado</w:t>
      </w:r>
      <w:r>
        <w:rPr>
          <w:spacing w:val="-6"/>
          <w:sz w:val="20"/>
        </w:rPr>
        <w:t xml:space="preserve"> </w:t>
      </w:r>
      <w:r>
        <w:rPr>
          <w:sz w:val="20"/>
        </w:rPr>
        <w:t>de norma legal ou regulamentar pertinente, autorizará a CONTRATANTE à aplicação das sanções previstas na Lei Federal nº. 8.666, de 1993, ou</w:t>
      </w:r>
      <w:r>
        <w:rPr>
          <w:spacing w:val="-4"/>
          <w:sz w:val="20"/>
        </w:rPr>
        <w:t xml:space="preserve"> </w:t>
      </w:r>
      <w:r>
        <w:rPr>
          <w:sz w:val="20"/>
        </w:rPr>
        <w:t>seja:</w:t>
      </w:r>
    </w:p>
    <w:p w:rsidR="005A13D0" w:rsidRDefault="005A13D0">
      <w:pPr>
        <w:spacing w:line="276" w:lineRule="auto"/>
        <w:jc w:val="both"/>
        <w:rPr>
          <w:sz w:val="20"/>
        </w:rPr>
        <w:sectPr w:rsidR="005A13D0">
          <w:pgSz w:w="11910" w:h="16840"/>
          <w:pgMar w:top="2220" w:right="560" w:bottom="1280" w:left="340" w:header="427" w:footer="1088" w:gutter="0"/>
          <w:cols w:space="720"/>
        </w:sectPr>
      </w:pPr>
    </w:p>
    <w:p w:rsidR="005A13D0" w:rsidRDefault="000E4ED2">
      <w:pPr>
        <w:pStyle w:val="PargrafodaLista"/>
        <w:numPr>
          <w:ilvl w:val="0"/>
          <w:numId w:val="6"/>
        </w:numPr>
        <w:tabs>
          <w:tab w:val="left" w:pos="508"/>
        </w:tabs>
        <w:spacing w:before="1"/>
        <w:ind w:hanging="112"/>
        <w:jc w:val="both"/>
        <w:rPr>
          <w:sz w:val="20"/>
        </w:rPr>
      </w:pPr>
      <w:r>
        <w:rPr>
          <w:sz w:val="20"/>
        </w:rPr>
        <w:t>–</w:t>
      </w:r>
      <w:r>
        <w:rPr>
          <w:spacing w:val="-2"/>
          <w:sz w:val="20"/>
        </w:rPr>
        <w:t xml:space="preserve"> </w:t>
      </w:r>
      <w:r>
        <w:rPr>
          <w:sz w:val="20"/>
        </w:rPr>
        <w:t>advertência;</w:t>
      </w:r>
    </w:p>
    <w:p w:rsidR="005A13D0" w:rsidRDefault="000E4ED2">
      <w:pPr>
        <w:pStyle w:val="PargrafodaLista"/>
        <w:numPr>
          <w:ilvl w:val="0"/>
          <w:numId w:val="6"/>
        </w:numPr>
        <w:tabs>
          <w:tab w:val="left" w:pos="565"/>
        </w:tabs>
        <w:spacing w:before="34" w:line="276" w:lineRule="auto"/>
        <w:ind w:left="396" w:right="187" w:firstLine="0"/>
        <w:jc w:val="both"/>
        <w:rPr>
          <w:sz w:val="20"/>
        </w:rPr>
      </w:pPr>
      <w:r>
        <w:rPr>
          <w:sz w:val="20"/>
        </w:rPr>
        <w:t>– suspensão temporária de participar em licitação e impedimento de contratar com a Administração Pública por até 02 (dois)</w:t>
      </w:r>
      <w:r>
        <w:rPr>
          <w:spacing w:val="-2"/>
          <w:sz w:val="20"/>
        </w:rPr>
        <w:t xml:space="preserve"> </w:t>
      </w:r>
      <w:r>
        <w:rPr>
          <w:sz w:val="20"/>
        </w:rPr>
        <w:t>anos:</w:t>
      </w:r>
    </w:p>
    <w:p w:rsidR="005A13D0" w:rsidRDefault="000E4ED2">
      <w:pPr>
        <w:pStyle w:val="PargrafodaLista"/>
        <w:numPr>
          <w:ilvl w:val="0"/>
          <w:numId w:val="5"/>
        </w:numPr>
        <w:tabs>
          <w:tab w:val="left" w:pos="632"/>
        </w:tabs>
        <w:spacing w:line="276" w:lineRule="auto"/>
        <w:ind w:right="179" w:firstLine="0"/>
        <w:jc w:val="both"/>
        <w:rPr>
          <w:sz w:val="20"/>
        </w:rPr>
      </w:pPr>
      <w:r>
        <w:rPr>
          <w:sz w:val="20"/>
        </w:rPr>
        <w:t>cabe suspensão temporária de encaminhamento do usuário do SUS à assistência médico-hospitalar, ambulatorial, apoio diagnóstico terapêutico, urgência e emergência por reincidência nas infrações, ou seja, naquelas ações que resultem em danos pecuniários ao SUS, ou naquelas que infrinjam as normas reguladoras do SUS de natureza operacional, administrativa ou contratual, ou naquelas que levarem prejuízos à assistência à saúde do</w:t>
      </w:r>
      <w:r>
        <w:rPr>
          <w:spacing w:val="-15"/>
          <w:sz w:val="20"/>
        </w:rPr>
        <w:t xml:space="preserve"> </w:t>
      </w:r>
      <w:r>
        <w:rPr>
          <w:sz w:val="20"/>
        </w:rPr>
        <w:t>usuário;</w:t>
      </w:r>
    </w:p>
    <w:p w:rsidR="005A13D0" w:rsidRDefault="000E4ED2">
      <w:pPr>
        <w:pStyle w:val="PargrafodaLista"/>
        <w:numPr>
          <w:ilvl w:val="0"/>
          <w:numId w:val="5"/>
        </w:numPr>
        <w:tabs>
          <w:tab w:val="left" w:pos="692"/>
        </w:tabs>
        <w:spacing w:line="276" w:lineRule="auto"/>
        <w:ind w:right="172" w:firstLine="0"/>
        <w:jc w:val="both"/>
        <w:rPr>
          <w:sz w:val="20"/>
        </w:rPr>
      </w:pPr>
      <w:r>
        <w:rPr>
          <w:sz w:val="20"/>
        </w:rPr>
        <w:t xml:space="preserve">cabe suspensão temporária para contratar com a Administração Pública enquanto perdurarem os motivos determinantes da punição ou até que seja promovida a reabilitação, perante a própria autoridade que </w:t>
      </w:r>
      <w:r>
        <w:rPr>
          <w:spacing w:val="2"/>
          <w:sz w:val="20"/>
        </w:rPr>
        <w:t xml:space="preserve">aplicou </w:t>
      </w:r>
      <w:r>
        <w:rPr>
          <w:sz w:val="20"/>
        </w:rPr>
        <w:t>a penalidade.</w:t>
      </w:r>
    </w:p>
    <w:p w:rsidR="005A13D0" w:rsidRDefault="000E4ED2">
      <w:pPr>
        <w:pStyle w:val="PargrafodaLista"/>
        <w:numPr>
          <w:ilvl w:val="0"/>
          <w:numId w:val="6"/>
        </w:numPr>
        <w:tabs>
          <w:tab w:val="left" w:pos="606"/>
        </w:tabs>
        <w:spacing w:line="276" w:lineRule="auto"/>
        <w:ind w:left="396" w:right="186" w:firstLine="0"/>
        <w:jc w:val="both"/>
        <w:rPr>
          <w:sz w:val="20"/>
        </w:rPr>
      </w:pPr>
      <w:r>
        <w:rPr>
          <w:sz w:val="20"/>
        </w:rPr>
        <w:t>–</w:t>
      </w:r>
      <w:r>
        <w:rPr>
          <w:spacing w:val="-14"/>
          <w:sz w:val="20"/>
        </w:rPr>
        <w:t xml:space="preserve"> </w:t>
      </w:r>
      <w:r>
        <w:rPr>
          <w:sz w:val="20"/>
        </w:rPr>
        <w:t>declaração</w:t>
      </w:r>
      <w:r>
        <w:rPr>
          <w:spacing w:val="-13"/>
          <w:sz w:val="20"/>
        </w:rPr>
        <w:t xml:space="preserve"> </w:t>
      </w:r>
      <w:r>
        <w:rPr>
          <w:sz w:val="20"/>
        </w:rPr>
        <w:t>de</w:t>
      </w:r>
      <w:r>
        <w:rPr>
          <w:spacing w:val="-13"/>
          <w:sz w:val="20"/>
        </w:rPr>
        <w:t xml:space="preserve"> </w:t>
      </w:r>
      <w:r>
        <w:rPr>
          <w:sz w:val="20"/>
        </w:rPr>
        <w:t>inidoneidade</w:t>
      </w:r>
      <w:r>
        <w:rPr>
          <w:spacing w:val="-13"/>
          <w:sz w:val="20"/>
        </w:rPr>
        <w:t xml:space="preserve"> </w:t>
      </w:r>
      <w:r>
        <w:rPr>
          <w:sz w:val="20"/>
        </w:rPr>
        <w:t>para</w:t>
      </w:r>
      <w:r>
        <w:rPr>
          <w:spacing w:val="-13"/>
          <w:sz w:val="20"/>
        </w:rPr>
        <w:t xml:space="preserve"> </w:t>
      </w:r>
      <w:r>
        <w:rPr>
          <w:sz w:val="20"/>
        </w:rPr>
        <w:t>licitar</w:t>
      </w:r>
      <w:r>
        <w:rPr>
          <w:spacing w:val="-13"/>
          <w:sz w:val="20"/>
        </w:rPr>
        <w:t xml:space="preserve"> </w:t>
      </w:r>
      <w:r>
        <w:rPr>
          <w:sz w:val="20"/>
        </w:rPr>
        <w:t>ou</w:t>
      </w:r>
      <w:r>
        <w:rPr>
          <w:spacing w:val="-16"/>
          <w:sz w:val="20"/>
        </w:rPr>
        <w:t xml:space="preserve"> </w:t>
      </w:r>
      <w:r>
        <w:rPr>
          <w:sz w:val="20"/>
        </w:rPr>
        <w:t>contratar</w:t>
      </w:r>
      <w:r>
        <w:rPr>
          <w:spacing w:val="-10"/>
          <w:sz w:val="20"/>
        </w:rPr>
        <w:t xml:space="preserve"> </w:t>
      </w:r>
      <w:r>
        <w:rPr>
          <w:sz w:val="20"/>
        </w:rPr>
        <w:t>com</w:t>
      </w:r>
      <w:r>
        <w:rPr>
          <w:spacing w:val="-15"/>
          <w:sz w:val="20"/>
        </w:rPr>
        <w:t xml:space="preserve"> </w:t>
      </w:r>
      <w:r>
        <w:rPr>
          <w:sz w:val="20"/>
        </w:rPr>
        <w:t>a</w:t>
      </w:r>
      <w:r>
        <w:rPr>
          <w:spacing w:val="-13"/>
          <w:sz w:val="20"/>
        </w:rPr>
        <w:t xml:space="preserve"> </w:t>
      </w:r>
      <w:r>
        <w:rPr>
          <w:sz w:val="20"/>
        </w:rPr>
        <w:t>Administração</w:t>
      </w:r>
      <w:r>
        <w:rPr>
          <w:spacing w:val="-15"/>
          <w:sz w:val="20"/>
        </w:rPr>
        <w:t xml:space="preserve"> </w:t>
      </w:r>
      <w:r>
        <w:rPr>
          <w:sz w:val="20"/>
        </w:rPr>
        <w:t>Pública,</w:t>
      </w:r>
      <w:r>
        <w:rPr>
          <w:spacing w:val="-16"/>
          <w:sz w:val="20"/>
        </w:rPr>
        <w:t xml:space="preserve"> </w:t>
      </w:r>
      <w:r>
        <w:rPr>
          <w:sz w:val="20"/>
        </w:rPr>
        <w:t>enquanto</w:t>
      </w:r>
      <w:r>
        <w:rPr>
          <w:spacing w:val="-13"/>
          <w:sz w:val="20"/>
        </w:rPr>
        <w:t xml:space="preserve"> </w:t>
      </w:r>
      <w:r>
        <w:rPr>
          <w:sz w:val="20"/>
        </w:rPr>
        <w:t>perdurarem</w:t>
      </w:r>
      <w:r>
        <w:rPr>
          <w:spacing w:val="-15"/>
          <w:sz w:val="20"/>
        </w:rPr>
        <w:t xml:space="preserve"> </w:t>
      </w:r>
      <w:r>
        <w:rPr>
          <w:sz w:val="20"/>
        </w:rPr>
        <w:t>os</w:t>
      </w:r>
      <w:r>
        <w:rPr>
          <w:spacing w:val="-12"/>
          <w:sz w:val="20"/>
        </w:rPr>
        <w:t xml:space="preserve"> </w:t>
      </w:r>
      <w:r>
        <w:rPr>
          <w:sz w:val="20"/>
        </w:rPr>
        <w:t>motivos da punição, ou até que seja promovida a reabilitação perante a própria autoridade que aplicou a penalidade, sendo que poderá ser concedida declaração de idoneidade desde que a Administração seja ressarcida dos prejuízos resultantes e após decorrido o prazo da sanção aplicada com base na alínea</w:t>
      </w:r>
      <w:r>
        <w:rPr>
          <w:spacing w:val="-1"/>
          <w:sz w:val="20"/>
        </w:rPr>
        <w:t xml:space="preserve"> </w:t>
      </w:r>
      <w:r>
        <w:rPr>
          <w:sz w:val="20"/>
        </w:rPr>
        <w:t>anterior;</w:t>
      </w:r>
    </w:p>
    <w:p w:rsidR="005A13D0" w:rsidRDefault="000E4ED2">
      <w:pPr>
        <w:pStyle w:val="PargrafodaLista"/>
        <w:numPr>
          <w:ilvl w:val="0"/>
          <w:numId w:val="6"/>
        </w:numPr>
        <w:tabs>
          <w:tab w:val="left" w:pos="640"/>
        </w:tabs>
        <w:ind w:left="639" w:hanging="244"/>
        <w:jc w:val="both"/>
        <w:rPr>
          <w:sz w:val="20"/>
        </w:rPr>
      </w:pPr>
      <w:r>
        <w:rPr>
          <w:sz w:val="20"/>
        </w:rPr>
        <w:t>– A multa será imposta à CONTRATADA pelo atraso injustificado na execução do</w:t>
      </w:r>
      <w:r>
        <w:rPr>
          <w:spacing w:val="-5"/>
          <w:sz w:val="20"/>
        </w:rPr>
        <w:t xml:space="preserve"> </w:t>
      </w:r>
      <w:r>
        <w:rPr>
          <w:sz w:val="20"/>
        </w:rPr>
        <w:t>contrato.</w:t>
      </w:r>
    </w:p>
    <w:p w:rsidR="005A13D0" w:rsidRDefault="000E4ED2">
      <w:pPr>
        <w:pStyle w:val="PargrafodaLista"/>
        <w:numPr>
          <w:ilvl w:val="0"/>
          <w:numId w:val="4"/>
        </w:numPr>
        <w:tabs>
          <w:tab w:val="left" w:pos="630"/>
        </w:tabs>
        <w:spacing w:before="33"/>
        <w:ind w:hanging="234"/>
        <w:jc w:val="both"/>
        <w:rPr>
          <w:sz w:val="20"/>
        </w:rPr>
      </w:pPr>
      <w:r>
        <w:rPr>
          <w:sz w:val="20"/>
        </w:rPr>
        <w:t>A multa deverá seguir as alíquotas</w:t>
      </w:r>
      <w:r>
        <w:rPr>
          <w:spacing w:val="-2"/>
          <w:sz w:val="20"/>
        </w:rPr>
        <w:t xml:space="preserve"> </w:t>
      </w:r>
      <w:r>
        <w:rPr>
          <w:sz w:val="20"/>
        </w:rPr>
        <w:t>abaixo:</w:t>
      </w:r>
    </w:p>
    <w:p w:rsidR="005A13D0" w:rsidRDefault="000E4ED2">
      <w:pPr>
        <w:pStyle w:val="PargrafodaLista"/>
        <w:numPr>
          <w:ilvl w:val="1"/>
          <w:numId w:val="4"/>
        </w:numPr>
        <w:tabs>
          <w:tab w:val="left" w:pos="836"/>
        </w:tabs>
        <w:spacing w:before="37" w:line="276" w:lineRule="auto"/>
        <w:ind w:right="181" w:firstLine="0"/>
        <w:rPr>
          <w:sz w:val="20"/>
        </w:rPr>
      </w:pPr>
      <w:r>
        <w:rPr>
          <w:sz w:val="20"/>
        </w:rPr>
        <w:t>0,33 % (zero, trinta e três por cento) por dia de atraso, na execução de serviços, calculado sobre o valor correspondente à parte inadimplente, até o limite de 9,9% (nove, nove por</w:t>
      </w:r>
      <w:r>
        <w:rPr>
          <w:spacing w:val="-6"/>
          <w:sz w:val="20"/>
        </w:rPr>
        <w:t xml:space="preserve"> </w:t>
      </w:r>
      <w:r>
        <w:rPr>
          <w:sz w:val="20"/>
        </w:rPr>
        <w:t>cento);</w:t>
      </w:r>
    </w:p>
    <w:p w:rsidR="005A13D0" w:rsidRDefault="000E4ED2">
      <w:pPr>
        <w:pStyle w:val="PargrafodaLista"/>
        <w:numPr>
          <w:ilvl w:val="1"/>
          <w:numId w:val="4"/>
        </w:numPr>
        <w:tabs>
          <w:tab w:val="left" w:pos="796"/>
        </w:tabs>
        <w:spacing w:line="276" w:lineRule="auto"/>
        <w:ind w:right="184" w:firstLine="0"/>
        <w:rPr>
          <w:sz w:val="20"/>
        </w:rPr>
      </w:pPr>
      <w:r>
        <w:rPr>
          <w:sz w:val="20"/>
        </w:rPr>
        <w:t>10 % (dez por cento) em caso de não conclusão do serviço ou rescisão do contrato por culpa da</w:t>
      </w:r>
      <w:r>
        <w:rPr>
          <w:spacing w:val="-40"/>
          <w:sz w:val="20"/>
        </w:rPr>
        <w:t xml:space="preserve"> </w:t>
      </w:r>
      <w:r>
        <w:rPr>
          <w:sz w:val="20"/>
        </w:rPr>
        <w:t>CONTRATADA, calculado sobre a parte</w:t>
      </w:r>
      <w:r>
        <w:rPr>
          <w:spacing w:val="-1"/>
          <w:sz w:val="20"/>
        </w:rPr>
        <w:t xml:space="preserve"> </w:t>
      </w:r>
      <w:r>
        <w:rPr>
          <w:sz w:val="20"/>
        </w:rPr>
        <w:t>inadimplente;</w:t>
      </w:r>
    </w:p>
    <w:p w:rsidR="005A13D0" w:rsidRDefault="000E4ED2">
      <w:pPr>
        <w:pStyle w:val="PargrafodaLista"/>
        <w:numPr>
          <w:ilvl w:val="1"/>
          <w:numId w:val="4"/>
        </w:numPr>
        <w:tabs>
          <w:tab w:val="left" w:pos="796"/>
        </w:tabs>
        <w:spacing w:line="229" w:lineRule="exact"/>
        <w:ind w:left="795" w:hanging="400"/>
        <w:rPr>
          <w:sz w:val="20"/>
        </w:rPr>
      </w:pPr>
      <w:r>
        <w:rPr>
          <w:sz w:val="20"/>
        </w:rPr>
        <w:t>até 20% (vinte por cento) sobre o valor do contrato, pelo descumprimento de qualquer cláusula do</w:t>
      </w:r>
      <w:r>
        <w:rPr>
          <w:spacing w:val="-11"/>
          <w:sz w:val="20"/>
        </w:rPr>
        <w:t xml:space="preserve"> </w:t>
      </w:r>
      <w:r>
        <w:rPr>
          <w:sz w:val="20"/>
        </w:rPr>
        <w:t>contrato;</w:t>
      </w:r>
    </w:p>
    <w:p w:rsidR="005A13D0" w:rsidRDefault="000E4ED2">
      <w:pPr>
        <w:pStyle w:val="PargrafodaLista"/>
        <w:numPr>
          <w:ilvl w:val="0"/>
          <w:numId w:val="4"/>
        </w:numPr>
        <w:tabs>
          <w:tab w:val="left" w:pos="637"/>
        </w:tabs>
        <w:spacing w:before="35" w:line="276" w:lineRule="auto"/>
        <w:ind w:left="396" w:right="176" w:firstLine="0"/>
        <w:rPr>
          <w:sz w:val="20"/>
        </w:rPr>
      </w:pPr>
      <w:r>
        <w:rPr>
          <w:sz w:val="20"/>
        </w:rPr>
        <w:t>O valor da multa e/ou custas de depósito será deduzido dos créditos ou garantias da CONTRATADA, ou cobrado administrativa ou</w:t>
      </w:r>
      <w:r>
        <w:rPr>
          <w:spacing w:val="-1"/>
          <w:sz w:val="20"/>
        </w:rPr>
        <w:t xml:space="preserve"> </w:t>
      </w:r>
      <w:r>
        <w:rPr>
          <w:sz w:val="20"/>
        </w:rPr>
        <w:t>judicialmente;</w:t>
      </w:r>
    </w:p>
    <w:p w:rsidR="005A13D0" w:rsidRDefault="000E4ED2">
      <w:pPr>
        <w:pStyle w:val="PargrafodaLista"/>
        <w:numPr>
          <w:ilvl w:val="0"/>
          <w:numId w:val="4"/>
        </w:numPr>
        <w:tabs>
          <w:tab w:val="left" w:pos="615"/>
        </w:tabs>
        <w:spacing w:line="276" w:lineRule="auto"/>
        <w:ind w:left="396" w:right="174" w:firstLine="0"/>
        <w:rPr>
          <w:sz w:val="20"/>
        </w:rPr>
      </w:pPr>
      <w:r>
        <w:rPr>
          <w:sz w:val="20"/>
        </w:rPr>
        <w:t>Sempre</w:t>
      </w:r>
      <w:r>
        <w:rPr>
          <w:spacing w:val="-5"/>
          <w:sz w:val="20"/>
        </w:rPr>
        <w:t xml:space="preserve"> </w:t>
      </w:r>
      <w:r>
        <w:rPr>
          <w:sz w:val="20"/>
        </w:rPr>
        <w:t>que</w:t>
      </w:r>
      <w:r>
        <w:rPr>
          <w:spacing w:val="-6"/>
          <w:sz w:val="20"/>
        </w:rPr>
        <w:t xml:space="preserve"> </w:t>
      </w:r>
      <w:r>
        <w:rPr>
          <w:sz w:val="20"/>
        </w:rPr>
        <w:t>a</w:t>
      </w:r>
      <w:r>
        <w:rPr>
          <w:spacing w:val="-7"/>
          <w:sz w:val="20"/>
        </w:rPr>
        <w:t xml:space="preserve"> </w:t>
      </w:r>
      <w:r>
        <w:rPr>
          <w:sz w:val="20"/>
        </w:rPr>
        <w:t>multa</w:t>
      </w:r>
      <w:r>
        <w:rPr>
          <w:spacing w:val="-6"/>
          <w:sz w:val="20"/>
        </w:rPr>
        <w:t xml:space="preserve"> </w:t>
      </w:r>
      <w:r>
        <w:rPr>
          <w:sz w:val="20"/>
        </w:rPr>
        <w:t>ultrapassar</w:t>
      </w:r>
      <w:r>
        <w:rPr>
          <w:spacing w:val="-6"/>
          <w:sz w:val="20"/>
        </w:rPr>
        <w:t xml:space="preserve"> </w:t>
      </w:r>
      <w:r>
        <w:rPr>
          <w:sz w:val="20"/>
        </w:rPr>
        <w:t>os</w:t>
      </w:r>
      <w:r>
        <w:rPr>
          <w:spacing w:val="-7"/>
          <w:sz w:val="20"/>
        </w:rPr>
        <w:t xml:space="preserve"> </w:t>
      </w:r>
      <w:r>
        <w:rPr>
          <w:sz w:val="20"/>
        </w:rPr>
        <w:t>créditos</w:t>
      </w:r>
      <w:r>
        <w:rPr>
          <w:spacing w:val="-6"/>
          <w:sz w:val="20"/>
        </w:rPr>
        <w:t xml:space="preserve"> </w:t>
      </w:r>
      <w:r>
        <w:rPr>
          <w:sz w:val="20"/>
        </w:rPr>
        <w:t>da</w:t>
      </w:r>
      <w:r>
        <w:rPr>
          <w:spacing w:val="-8"/>
          <w:sz w:val="20"/>
        </w:rPr>
        <w:t xml:space="preserve"> </w:t>
      </w:r>
      <w:r>
        <w:rPr>
          <w:sz w:val="20"/>
        </w:rPr>
        <w:t>CONTRATADA</w:t>
      </w:r>
      <w:r>
        <w:rPr>
          <w:spacing w:val="-7"/>
          <w:sz w:val="20"/>
        </w:rPr>
        <w:t xml:space="preserve"> </w:t>
      </w:r>
      <w:r>
        <w:rPr>
          <w:sz w:val="20"/>
        </w:rPr>
        <w:t>e/ou</w:t>
      </w:r>
      <w:r>
        <w:rPr>
          <w:spacing w:val="-7"/>
          <w:sz w:val="20"/>
        </w:rPr>
        <w:t xml:space="preserve"> </w:t>
      </w:r>
      <w:r>
        <w:rPr>
          <w:sz w:val="20"/>
        </w:rPr>
        <w:t>garantias,</w:t>
      </w:r>
      <w:r>
        <w:rPr>
          <w:spacing w:val="-5"/>
          <w:sz w:val="20"/>
        </w:rPr>
        <w:t xml:space="preserve"> </w:t>
      </w:r>
      <w:r>
        <w:rPr>
          <w:sz w:val="20"/>
        </w:rPr>
        <w:t>o</w:t>
      </w:r>
      <w:r>
        <w:rPr>
          <w:spacing w:val="-8"/>
          <w:sz w:val="20"/>
        </w:rPr>
        <w:t xml:space="preserve"> </w:t>
      </w:r>
      <w:r>
        <w:rPr>
          <w:sz w:val="20"/>
        </w:rPr>
        <w:t>valor</w:t>
      </w:r>
      <w:r>
        <w:rPr>
          <w:spacing w:val="-6"/>
          <w:sz w:val="20"/>
        </w:rPr>
        <w:t xml:space="preserve"> </w:t>
      </w:r>
      <w:r>
        <w:rPr>
          <w:sz w:val="20"/>
        </w:rPr>
        <w:t>excedente</w:t>
      </w:r>
      <w:r>
        <w:rPr>
          <w:spacing w:val="-7"/>
          <w:sz w:val="20"/>
        </w:rPr>
        <w:t xml:space="preserve"> </w:t>
      </w:r>
      <w:r>
        <w:rPr>
          <w:sz w:val="20"/>
        </w:rPr>
        <w:t>será</w:t>
      </w:r>
      <w:r>
        <w:rPr>
          <w:spacing w:val="-8"/>
          <w:sz w:val="20"/>
        </w:rPr>
        <w:t xml:space="preserve"> </w:t>
      </w:r>
      <w:r>
        <w:rPr>
          <w:sz w:val="20"/>
        </w:rPr>
        <w:t>encaminhado à cobrança extrajudicial ou judicial;</w:t>
      </w:r>
    </w:p>
    <w:p w:rsidR="005A13D0" w:rsidRDefault="000E4ED2">
      <w:pPr>
        <w:pStyle w:val="PargrafodaLista"/>
        <w:numPr>
          <w:ilvl w:val="0"/>
          <w:numId w:val="4"/>
        </w:numPr>
        <w:tabs>
          <w:tab w:val="left" w:pos="632"/>
        </w:tabs>
        <w:spacing w:line="278" w:lineRule="auto"/>
        <w:ind w:left="396" w:right="188" w:firstLine="0"/>
        <w:rPr>
          <w:sz w:val="20"/>
        </w:rPr>
      </w:pPr>
      <w:r>
        <w:rPr>
          <w:sz w:val="20"/>
        </w:rPr>
        <w:t>O atraso, para efeito de cálculo de multa, será contado em dias corridos, a partir do dia seguinte ao do vencimento da execução do</w:t>
      </w:r>
      <w:r>
        <w:rPr>
          <w:spacing w:val="-2"/>
          <w:sz w:val="20"/>
        </w:rPr>
        <w:t xml:space="preserve"> </w:t>
      </w:r>
      <w:r>
        <w:rPr>
          <w:sz w:val="20"/>
        </w:rPr>
        <w:t>serviço;</w:t>
      </w:r>
    </w:p>
    <w:p w:rsidR="005A13D0" w:rsidRDefault="000E4ED2">
      <w:pPr>
        <w:pStyle w:val="PargrafodaLista"/>
        <w:numPr>
          <w:ilvl w:val="0"/>
          <w:numId w:val="4"/>
        </w:numPr>
        <w:tabs>
          <w:tab w:val="left" w:pos="630"/>
        </w:tabs>
        <w:spacing w:line="227" w:lineRule="exact"/>
        <w:ind w:hanging="234"/>
        <w:rPr>
          <w:sz w:val="20"/>
        </w:rPr>
      </w:pPr>
      <w:r>
        <w:rPr>
          <w:sz w:val="20"/>
        </w:rPr>
        <w:t>A multa será aplicada quando o atraso for superior a cinco</w:t>
      </w:r>
      <w:r>
        <w:rPr>
          <w:spacing w:val="-7"/>
          <w:sz w:val="20"/>
        </w:rPr>
        <w:t xml:space="preserve"> </w:t>
      </w:r>
      <w:r>
        <w:rPr>
          <w:sz w:val="20"/>
        </w:rPr>
        <w:t>dias;</w:t>
      </w:r>
    </w:p>
    <w:p w:rsidR="005A13D0" w:rsidRDefault="000E4ED2">
      <w:pPr>
        <w:pStyle w:val="PargrafodaLista"/>
        <w:numPr>
          <w:ilvl w:val="0"/>
          <w:numId w:val="4"/>
        </w:numPr>
        <w:tabs>
          <w:tab w:val="left" w:pos="575"/>
        </w:tabs>
        <w:spacing w:before="32"/>
        <w:ind w:left="574" w:hanging="179"/>
        <w:rPr>
          <w:sz w:val="20"/>
        </w:rPr>
      </w:pPr>
      <w:r>
        <w:rPr>
          <w:sz w:val="20"/>
        </w:rPr>
        <w:t>A aplicação da multa não impede que sejam aplicadas outras</w:t>
      </w:r>
      <w:r>
        <w:rPr>
          <w:spacing w:val="-6"/>
          <w:sz w:val="20"/>
        </w:rPr>
        <w:t xml:space="preserve"> </w:t>
      </w:r>
      <w:r>
        <w:rPr>
          <w:sz w:val="20"/>
        </w:rPr>
        <w:t>penalidades;</w:t>
      </w:r>
    </w:p>
    <w:p w:rsidR="005A13D0" w:rsidRDefault="000E4ED2">
      <w:pPr>
        <w:pStyle w:val="PargrafodaLista"/>
        <w:numPr>
          <w:ilvl w:val="0"/>
          <w:numId w:val="6"/>
        </w:numPr>
        <w:tabs>
          <w:tab w:val="left" w:pos="580"/>
        </w:tabs>
        <w:spacing w:before="34" w:line="276" w:lineRule="auto"/>
        <w:ind w:left="396" w:right="183" w:firstLine="0"/>
        <w:rPr>
          <w:sz w:val="20"/>
        </w:rPr>
      </w:pPr>
      <w:r>
        <w:rPr>
          <w:sz w:val="20"/>
        </w:rPr>
        <w:t>–</w:t>
      </w:r>
      <w:r>
        <w:rPr>
          <w:spacing w:val="-6"/>
          <w:sz w:val="20"/>
        </w:rPr>
        <w:t xml:space="preserve"> </w:t>
      </w:r>
      <w:r>
        <w:rPr>
          <w:sz w:val="20"/>
        </w:rPr>
        <w:t>descredenciamento</w:t>
      </w:r>
      <w:r>
        <w:rPr>
          <w:spacing w:val="-3"/>
          <w:sz w:val="20"/>
        </w:rPr>
        <w:t xml:space="preserve"> </w:t>
      </w:r>
      <w:r>
        <w:rPr>
          <w:sz w:val="20"/>
        </w:rPr>
        <w:t>do</w:t>
      </w:r>
      <w:r>
        <w:rPr>
          <w:spacing w:val="-4"/>
          <w:sz w:val="20"/>
        </w:rPr>
        <w:t xml:space="preserve"> </w:t>
      </w:r>
      <w:r>
        <w:rPr>
          <w:sz w:val="20"/>
        </w:rPr>
        <w:t>Hospital</w:t>
      </w:r>
      <w:r>
        <w:rPr>
          <w:spacing w:val="-6"/>
          <w:sz w:val="20"/>
        </w:rPr>
        <w:t xml:space="preserve"> </w:t>
      </w:r>
      <w:r>
        <w:rPr>
          <w:sz w:val="20"/>
        </w:rPr>
        <w:t>do</w:t>
      </w:r>
      <w:r>
        <w:rPr>
          <w:spacing w:val="-5"/>
          <w:sz w:val="20"/>
        </w:rPr>
        <w:t xml:space="preserve"> </w:t>
      </w:r>
      <w:r>
        <w:rPr>
          <w:sz w:val="20"/>
        </w:rPr>
        <w:t>SUS</w:t>
      </w:r>
      <w:r>
        <w:rPr>
          <w:spacing w:val="-6"/>
          <w:sz w:val="20"/>
        </w:rPr>
        <w:t xml:space="preserve"> </w:t>
      </w:r>
      <w:r>
        <w:rPr>
          <w:sz w:val="20"/>
        </w:rPr>
        <w:t>na</w:t>
      </w:r>
      <w:r>
        <w:rPr>
          <w:spacing w:val="-5"/>
          <w:sz w:val="20"/>
        </w:rPr>
        <w:t xml:space="preserve"> </w:t>
      </w:r>
      <w:r>
        <w:rPr>
          <w:sz w:val="20"/>
        </w:rPr>
        <w:t>forma</w:t>
      </w:r>
      <w:r>
        <w:rPr>
          <w:spacing w:val="-5"/>
          <w:sz w:val="20"/>
        </w:rPr>
        <w:t xml:space="preserve"> </w:t>
      </w:r>
      <w:r>
        <w:rPr>
          <w:sz w:val="20"/>
        </w:rPr>
        <w:t>do</w:t>
      </w:r>
      <w:r>
        <w:rPr>
          <w:spacing w:val="-7"/>
          <w:sz w:val="20"/>
        </w:rPr>
        <w:t xml:space="preserve"> </w:t>
      </w:r>
      <w:r>
        <w:rPr>
          <w:sz w:val="20"/>
        </w:rPr>
        <w:t>disposto</w:t>
      </w:r>
      <w:r>
        <w:rPr>
          <w:spacing w:val="-8"/>
          <w:sz w:val="20"/>
        </w:rPr>
        <w:t xml:space="preserve"> </w:t>
      </w:r>
      <w:r>
        <w:rPr>
          <w:sz w:val="20"/>
        </w:rPr>
        <w:t>neste</w:t>
      </w:r>
      <w:r>
        <w:rPr>
          <w:spacing w:val="-7"/>
          <w:sz w:val="20"/>
        </w:rPr>
        <w:t xml:space="preserve"> </w:t>
      </w:r>
      <w:r>
        <w:rPr>
          <w:sz w:val="20"/>
        </w:rPr>
        <w:t>Contrato</w:t>
      </w:r>
      <w:r>
        <w:rPr>
          <w:spacing w:val="-5"/>
          <w:sz w:val="20"/>
        </w:rPr>
        <w:t xml:space="preserve"> </w:t>
      </w:r>
      <w:r>
        <w:rPr>
          <w:sz w:val="20"/>
        </w:rPr>
        <w:t>e</w:t>
      </w:r>
      <w:r>
        <w:rPr>
          <w:spacing w:val="-8"/>
          <w:sz w:val="20"/>
        </w:rPr>
        <w:t xml:space="preserve"> </w:t>
      </w:r>
      <w:r>
        <w:rPr>
          <w:sz w:val="20"/>
        </w:rPr>
        <w:t>na</w:t>
      </w:r>
      <w:r>
        <w:rPr>
          <w:spacing w:val="-3"/>
          <w:sz w:val="20"/>
        </w:rPr>
        <w:t xml:space="preserve"> </w:t>
      </w:r>
      <w:r>
        <w:rPr>
          <w:sz w:val="20"/>
        </w:rPr>
        <w:t>Portaria</w:t>
      </w:r>
      <w:r>
        <w:rPr>
          <w:spacing w:val="-5"/>
          <w:sz w:val="20"/>
        </w:rPr>
        <w:t xml:space="preserve"> </w:t>
      </w:r>
      <w:r>
        <w:rPr>
          <w:sz w:val="20"/>
        </w:rPr>
        <w:t>de</w:t>
      </w:r>
      <w:r>
        <w:rPr>
          <w:spacing w:val="-8"/>
          <w:sz w:val="20"/>
        </w:rPr>
        <w:t xml:space="preserve"> </w:t>
      </w:r>
      <w:r>
        <w:rPr>
          <w:sz w:val="20"/>
        </w:rPr>
        <w:t>Contratualização</w:t>
      </w:r>
      <w:r>
        <w:rPr>
          <w:spacing w:val="-7"/>
          <w:sz w:val="20"/>
        </w:rPr>
        <w:t xml:space="preserve"> </w:t>
      </w:r>
      <w:r>
        <w:rPr>
          <w:sz w:val="20"/>
        </w:rPr>
        <w:t>do Ministério da Saúde</w:t>
      </w:r>
      <w:r>
        <w:rPr>
          <w:spacing w:val="-2"/>
          <w:sz w:val="20"/>
        </w:rPr>
        <w:t xml:space="preserve"> </w:t>
      </w:r>
      <w:r>
        <w:rPr>
          <w:sz w:val="20"/>
        </w:rPr>
        <w:t>vigente.</w:t>
      </w:r>
    </w:p>
    <w:p w:rsidR="005A13D0" w:rsidRDefault="000E4ED2">
      <w:pPr>
        <w:pStyle w:val="PargrafodaLista"/>
        <w:numPr>
          <w:ilvl w:val="1"/>
          <w:numId w:val="10"/>
        </w:numPr>
        <w:tabs>
          <w:tab w:val="left" w:pos="786"/>
        </w:tabs>
        <w:spacing w:before="2"/>
        <w:ind w:hanging="390"/>
        <w:rPr>
          <w:sz w:val="20"/>
        </w:rPr>
      </w:pPr>
      <w:r>
        <w:rPr>
          <w:sz w:val="20"/>
        </w:rPr>
        <w:t>As sanções previstas nos itens I, II e III deste artigo poderão ser aplicadas juntamente com</w:t>
      </w:r>
      <w:r>
        <w:rPr>
          <w:spacing w:val="-6"/>
          <w:sz w:val="20"/>
        </w:rPr>
        <w:t xml:space="preserve"> </w:t>
      </w:r>
      <w:r>
        <w:rPr>
          <w:sz w:val="20"/>
        </w:rPr>
        <w:t>multa.</w:t>
      </w:r>
    </w:p>
    <w:p w:rsidR="005A13D0" w:rsidRDefault="000E4ED2">
      <w:pPr>
        <w:pStyle w:val="PargrafodaLista"/>
        <w:numPr>
          <w:ilvl w:val="1"/>
          <w:numId w:val="10"/>
        </w:numPr>
        <w:tabs>
          <w:tab w:val="left" w:pos="781"/>
        </w:tabs>
        <w:spacing w:before="34" w:line="276" w:lineRule="auto"/>
        <w:ind w:left="396" w:right="173" w:firstLine="0"/>
        <w:rPr>
          <w:sz w:val="20"/>
        </w:rPr>
      </w:pPr>
      <w:r>
        <w:rPr>
          <w:sz w:val="20"/>
        </w:rPr>
        <w:t>Em</w:t>
      </w:r>
      <w:r>
        <w:rPr>
          <w:spacing w:val="-8"/>
          <w:sz w:val="20"/>
        </w:rPr>
        <w:t xml:space="preserve"> </w:t>
      </w:r>
      <w:r>
        <w:rPr>
          <w:sz w:val="20"/>
        </w:rPr>
        <w:t>caso</w:t>
      </w:r>
      <w:r>
        <w:rPr>
          <w:spacing w:val="-7"/>
          <w:sz w:val="20"/>
        </w:rPr>
        <w:t xml:space="preserve"> </w:t>
      </w:r>
      <w:r>
        <w:rPr>
          <w:sz w:val="20"/>
        </w:rPr>
        <w:t>de</w:t>
      </w:r>
      <w:r>
        <w:rPr>
          <w:spacing w:val="-7"/>
          <w:sz w:val="20"/>
        </w:rPr>
        <w:t xml:space="preserve"> </w:t>
      </w:r>
      <w:r>
        <w:rPr>
          <w:sz w:val="20"/>
        </w:rPr>
        <w:t>rescisão</w:t>
      </w:r>
      <w:r>
        <w:rPr>
          <w:spacing w:val="-7"/>
          <w:sz w:val="20"/>
        </w:rPr>
        <w:t xml:space="preserve"> </w:t>
      </w:r>
      <w:r>
        <w:rPr>
          <w:sz w:val="20"/>
        </w:rPr>
        <w:t>do</w:t>
      </w:r>
      <w:r>
        <w:rPr>
          <w:spacing w:val="-7"/>
          <w:sz w:val="20"/>
        </w:rPr>
        <w:t xml:space="preserve"> </w:t>
      </w:r>
      <w:r>
        <w:rPr>
          <w:sz w:val="20"/>
        </w:rPr>
        <w:t>Contrato,</w:t>
      </w:r>
      <w:r>
        <w:rPr>
          <w:spacing w:val="-7"/>
          <w:sz w:val="20"/>
        </w:rPr>
        <w:t xml:space="preserve"> </w:t>
      </w:r>
      <w:r>
        <w:rPr>
          <w:sz w:val="20"/>
        </w:rPr>
        <w:t>por</w:t>
      </w:r>
      <w:r>
        <w:rPr>
          <w:spacing w:val="-6"/>
          <w:sz w:val="20"/>
        </w:rPr>
        <w:t xml:space="preserve"> </w:t>
      </w:r>
      <w:r>
        <w:rPr>
          <w:sz w:val="20"/>
        </w:rPr>
        <w:t>qualquer</w:t>
      </w:r>
      <w:r>
        <w:rPr>
          <w:spacing w:val="-6"/>
          <w:sz w:val="20"/>
        </w:rPr>
        <w:t xml:space="preserve"> </w:t>
      </w:r>
      <w:r>
        <w:rPr>
          <w:sz w:val="20"/>
        </w:rPr>
        <w:t>uma</w:t>
      </w:r>
      <w:r>
        <w:rPr>
          <w:spacing w:val="-7"/>
          <w:sz w:val="20"/>
        </w:rPr>
        <w:t xml:space="preserve"> </w:t>
      </w:r>
      <w:r>
        <w:rPr>
          <w:sz w:val="20"/>
        </w:rPr>
        <w:t>das</w:t>
      </w:r>
      <w:r>
        <w:rPr>
          <w:spacing w:val="-6"/>
          <w:sz w:val="20"/>
        </w:rPr>
        <w:t xml:space="preserve"> </w:t>
      </w:r>
      <w:r>
        <w:rPr>
          <w:sz w:val="20"/>
        </w:rPr>
        <w:t>partes,</w:t>
      </w:r>
      <w:r>
        <w:rPr>
          <w:spacing w:val="-8"/>
          <w:sz w:val="20"/>
        </w:rPr>
        <w:t xml:space="preserve"> </w:t>
      </w:r>
      <w:r>
        <w:rPr>
          <w:sz w:val="20"/>
        </w:rPr>
        <w:t>devido</w:t>
      </w:r>
      <w:r>
        <w:rPr>
          <w:spacing w:val="-5"/>
          <w:sz w:val="20"/>
        </w:rPr>
        <w:t xml:space="preserve"> </w:t>
      </w:r>
      <w:r>
        <w:rPr>
          <w:sz w:val="20"/>
        </w:rPr>
        <w:t>ao</w:t>
      </w:r>
      <w:r>
        <w:rPr>
          <w:spacing w:val="-7"/>
          <w:sz w:val="20"/>
        </w:rPr>
        <w:t xml:space="preserve"> </w:t>
      </w:r>
      <w:r>
        <w:rPr>
          <w:sz w:val="20"/>
        </w:rPr>
        <w:t>não</w:t>
      </w:r>
      <w:r>
        <w:rPr>
          <w:spacing w:val="-7"/>
          <w:sz w:val="20"/>
        </w:rPr>
        <w:t xml:space="preserve"> </w:t>
      </w:r>
      <w:r>
        <w:rPr>
          <w:sz w:val="20"/>
        </w:rPr>
        <w:t>cumprimento</w:t>
      </w:r>
      <w:r>
        <w:rPr>
          <w:spacing w:val="-5"/>
          <w:sz w:val="20"/>
        </w:rPr>
        <w:t xml:space="preserve"> </w:t>
      </w:r>
      <w:r>
        <w:rPr>
          <w:sz w:val="20"/>
        </w:rPr>
        <w:t>das</w:t>
      </w:r>
      <w:r>
        <w:rPr>
          <w:spacing w:val="-6"/>
          <w:sz w:val="20"/>
        </w:rPr>
        <w:t xml:space="preserve"> </w:t>
      </w:r>
      <w:r>
        <w:rPr>
          <w:sz w:val="20"/>
        </w:rPr>
        <w:t>Cláusulas</w:t>
      </w:r>
      <w:r>
        <w:rPr>
          <w:spacing w:val="-6"/>
          <w:sz w:val="20"/>
        </w:rPr>
        <w:t xml:space="preserve"> </w:t>
      </w:r>
      <w:r>
        <w:rPr>
          <w:sz w:val="20"/>
        </w:rPr>
        <w:t>dever- se-á proceder ao seguinte trâmite:</w:t>
      </w:r>
    </w:p>
    <w:p w:rsidR="005A13D0" w:rsidRDefault="000E4ED2">
      <w:pPr>
        <w:pStyle w:val="PargrafodaLista"/>
        <w:numPr>
          <w:ilvl w:val="0"/>
          <w:numId w:val="3"/>
        </w:numPr>
        <w:tabs>
          <w:tab w:val="left" w:pos="548"/>
        </w:tabs>
        <w:spacing w:line="276" w:lineRule="auto"/>
        <w:ind w:right="173" w:firstLine="0"/>
        <w:rPr>
          <w:sz w:val="20"/>
        </w:rPr>
      </w:pPr>
      <w:r>
        <w:rPr>
          <w:sz w:val="20"/>
        </w:rPr>
        <w:t>– comunicação formal por qualquer uma das partes à Comissão Intergestores Regional - CIR e/ou Comissão Intergestores Bipartite - CIB solicitando a sua</w:t>
      </w:r>
      <w:r>
        <w:rPr>
          <w:spacing w:val="-2"/>
          <w:sz w:val="20"/>
        </w:rPr>
        <w:t xml:space="preserve"> </w:t>
      </w:r>
      <w:r>
        <w:rPr>
          <w:sz w:val="20"/>
        </w:rPr>
        <w:t>mediação;</w:t>
      </w:r>
    </w:p>
    <w:p w:rsidR="005A13D0" w:rsidRDefault="000E4ED2">
      <w:pPr>
        <w:pStyle w:val="PargrafodaLista"/>
        <w:numPr>
          <w:ilvl w:val="0"/>
          <w:numId w:val="3"/>
        </w:numPr>
        <w:tabs>
          <w:tab w:val="left" w:pos="568"/>
        </w:tabs>
        <w:spacing w:line="276" w:lineRule="auto"/>
        <w:ind w:right="188" w:firstLine="0"/>
        <w:rPr>
          <w:sz w:val="20"/>
        </w:rPr>
      </w:pPr>
      <w:r>
        <w:rPr>
          <w:sz w:val="20"/>
        </w:rPr>
        <w:t>– esgotadas as negociações mediadas pela CIR e/ou CIB caberão sanções previstas neste Contrato, sem prejuízo das dispostas na Lei Federal nº 8.666, de 21 de junho de 1993, e o descredenciamento do hospital ao</w:t>
      </w:r>
      <w:r>
        <w:rPr>
          <w:spacing w:val="-24"/>
          <w:sz w:val="20"/>
        </w:rPr>
        <w:t xml:space="preserve"> </w:t>
      </w:r>
      <w:r>
        <w:rPr>
          <w:sz w:val="20"/>
        </w:rPr>
        <w:t>SUS.</w:t>
      </w:r>
    </w:p>
    <w:p w:rsidR="005A13D0" w:rsidRDefault="000E4ED2">
      <w:pPr>
        <w:pStyle w:val="Corpodetexto"/>
        <w:spacing w:line="276" w:lineRule="auto"/>
        <w:jc w:val="left"/>
      </w:pPr>
      <w:r>
        <w:t>2.3..</w:t>
      </w:r>
      <w:r>
        <w:rPr>
          <w:spacing w:val="-13"/>
        </w:rPr>
        <w:t xml:space="preserve"> </w:t>
      </w:r>
      <w:r>
        <w:t>Em</w:t>
      </w:r>
      <w:r>
        <w:rPr>
          <w:spacing w:val="-14"/>
        </w:rPr>
        <w:t xml:space="preserve"> </w:t>
      </w:r>
      <w:r>
        <w:t>caso</w:t>
      </w:r>
      <w:r>
        <w:rPr>
          <w:spacing w:val="-14"/>
        </w:rPr>
        <w:t xml:space="preserve"> </w:t>
      </w:r>
      <w:r>
        <w:t>de</w:t>
      </w:r>
      <w:r>
        <w:rPr>
          <w:spacing w:val="-14"/>
        </w:rPr>
        <w:t xml:space="preserve"> </w:t>
      </w:r>
      <w:r>
        <w:t>rescisão</w:t>
      </w:r>
      <w:r>
        <w:rPr>
          <w:spacing w:val="-16"/>
        </w:rPr>
        <w:t xml:space="preserve"> </w:t>
      </w:r>
      <w:r>
        <w:t>deste</w:t>
      </w:r>
      <w:r>
        <w:rPr>
          <w:spacing w:val="-14"/>
        </w:rPr>
        <w:t xml:space="preserve"> </w:t>
      </w:r>
      <w:r>
        <w:t>Contrato</w:t>
      </w:r>
      <w:r>
        <w:rPr>
          <w:spacing w:val="-15"/>
        </w:rPr>
        <w:t xml:space="preserve"> </w:t>
      </w:r>
      <w:r>
        <w:t>o</w:t>
      </w:r>
      <w:r>
        <w:rPr>
          <w:spacing w:val="-13"/>
        </w:rPr>
        <w:t xml:space="preserve"> </w:t>
      </w:r>
      <w:r>
        <w:t>gestor</w:t>
      </w:r>
      <w:r>
        <w:rPr>
          <w:spacing w:val="-13"/>
        </w:rPr>
        <w:t xml:space="preserve"> </w:t>
      </w:r>
      <w:r>
        <w:t>local</w:t>
      </w:r>
      <w:r>
        <w:rPr>
          <w:spacing w:val="-14"/>
        </w:rPr>
        <w:t xml:space="preserve"> </w:t>
      </w:r>
      <w:r>
        <w:t>deverá</w:t>
      </w:r>
      <w:r>
        <w:rPr>
          <w:spacing w:val="-14"/>
        </w:rPr>
        <w:t xml:space="preserve"> </w:t>
      </w:r>
      <w:r>
        <w:t>garantir</w:t>
      </w:r>
      <w:r>
        <w:rPr>
          <w:spacing w:val="-13"/>
        </w:rPr>
        <w:t xml:space="preserve"> </w:t>
      </w:r>
      <w:r>
        <w:t>aos</w:t>
      </w:r>
      <w:r>
        <w:rPr>
          <w:spacing w:val="-14"/>
        </w:rPr>
        <w:t xml:space="preserve"> </w:t>
      </w:r>
      <w:r>
        <w:t>usuários</w:t>
      </w:r>
      <w:r>
        <w:rPr>
          <w:spacing w:val="-13"/>
        </w:rPr>
        <w:t xml:space="preserve"> </w:t>
      </w:r>
      <w:r>
        <w:t>do</w:t>
      </w:r>
      <w:r>
        <w:rPr>
          <w:spacing w:val="-16"/>
        </w:rPr>
        <w:t xml:space="preserve"> </w:t>
      </w:r>
      <w:r>
        <w:t>SUS</w:t>
      </w:r>
      <w:r>
        <w:rPr>
          <w:spacing w:val="-12"/>
        </w:rPr>
        <w:t xml:space="preserve"> </w:t>
      </w:r>
      <w:r>
        <w:t>a</w:t>
      </w:r>
      <w:r>
        <w:rPr>
          <w:spacing w:val="-15"/>
        </w:rPr>
        <w:t xml:space="preserve"> </w:t>
      </w:r>
      <w:r>
        <w:t>prestação</w:t>
      </w:r>
      <w:r>
        <w:rPr>
          <w:spacing w:val="-14"/>
        </w:rPr>
        <w:t xml:space="preserve"> </w:t>
      </w:r>
      <w:r>
        <w:t>da</w:t>
      </w:r>
      <w:r>
        <w:rPr>
          <w:spacing w:val="-15"/>
        </w:rPr>
        <w:t xml:space="preserve"> </w:t>
      </w:r>
      <w:r>
        <w:t>assistência integral.</w:t>
      </w:r>
    </w:p>
    <w:p w:rsidR="005A13D0" w:rsidRDefault="000E4ED2">
      <w:pPr>
        <w:pStyle w:val="Corpodetexto"/>
        <w:spacing w:line="278" w:lineRule="auto"/>
        <w:ind w:right="166"/>
        <w:jc w:val="left"/>
      </w:pPr>
      <w:r>
        <w:t>2.4.. A rescisão deste instrumento contratual deverá ser exarada no processo administrativo competente, assegurado o contraditório e a ampla defesa previstos na Lei 8.666/93, em especial ao seu artigo 79.</w:t>
      </w:r>
    </w:p>
    <w:p w:rsidR="005A13D0" w:rsidRDefault="000E4ED2">
      <w:pPr>
        <w:pStyle w:val="PargrafodaLista"/>
        <w:numPr>
          <w:ilvl w:val="1"/>
          <w:numId w:val="2"/>
        </w:numPr>
        <w:tabs>
          <w:tab w:val="left" w:pos="784"/>
        </w:tabs>
        <w:spacing w:line="227" w:lineRule="exact"/>
        <w:ind w:hanging="388"/>
        <w:jc w:val="both"/>
        <w:rPr>
          <w:sz w:val="20"/>
        </w:rPr>
      </w:pPr>
      <w:r>
        <w:rPr>
          <w:sz w:val="20"/>
        </w:rPr>
        <w:t>O valor de eventuais multas será descontado dos pagamentos por ventura devidos à</w:t>
      </w:r>
      <w:r>
        <w:rPr>
          <w:spacing w:val="-8"/>
          <w:sz w:val="20"/>
        </w:rPr>
        <w:t xml:space="preserve"> </w:t>
      </w:r>
      <w:r>
        <w:rPr>
          <w:sz w:val="20"/>
        </w:rPr>
        <w:t>CONTRATADA.</w:t>
      </w:r>
    </w:p>
    <w:p w:rsidR="005A13D0" w:rsidRDefault="000E4ED2">
      <w:pPr>
        <w:pStyle w:val="PargrafodaLista"/>
        <w:numPr>
          <w:ilvl w:val="1"/>
          <w:numId w:val="2"/>
        </w:numPr>
        <w:tabs>
          <w:tab w:val="left" w:pos="786"/>
        </w:tabs>
        <w:spacing w:before="32" w:line="276" w:lineRule="auto"/>
        <w:ind w:left="396" w:right="178" w:firstLine="0"/>
        <w:jc w:val="both"/>
        <w:rPr>
          <w:sz w:val="20"/>
        </w:rPr>
      </w:pPr>
      <w:r>
        <w:rPr>
          <w:sz w:val="20"/>
        </w:rPr>
        <w:t>A imposição de quaisquer das sanções não ilidirá o direito da CONTRATANTE de exigir indenização integral dos prejuízos</w:t>
      </w:r>
      <w:r>
        <w:rPr>
          <w:spacing w:val="-12"/>
          <w:sz w:val="20"/>
        </w:rPr>
        <w:t xml:space="preserve"> </w:t>
      </w:r>
      <w:r>
        <w:rPr>
          <w:sz w:val="20"/>
        </w:rPr>
        <w:t>que</w:t>
      </w:r>
      <w:r>
        <w:rPr>
          <w:spacing w:val="-10"/>
          <w:sz w:val="20"/>
        </w:rPr>
        <w:t xml:space="preserve"> </w:t>
      </w:r>
      <w:r>
        <w:rPr>
          <w:sz w:val="20"/>
        </w:rPr>
        <w:t>o</w:t>
      </w:r>
      <w:r>
        <w:rPr>
          <w:spacing w:val="-12"/>
          <w:sz w:val="20"/>
        </w:rPr>
        <w:t xml:space="preserve"> </w:t>
      </w:r>
      <w:r>
        <w:rPr>
          <w:sz w:val="20"/>
        </w:rPr>
        <w:t>fato</w:t>
      </w:r>
      <w:r>
        <w:rPr>
          <w:spacing w:val="-13"/>
          <w:sz w:val="20"/>
        </w:rPr>
        <w:t xml:space="preserve"> </w:t>
      </w:r>
      <w:r>
        <w:rPr>
          <w:sz w:val="20"/>
        </w:rPr>
        <w:t>gerador</w:t>
      </w:r>
      <w:r>
        <w:rPr>
          <w:spacing w:val="-11"/>
          <w:sz w:val="20"/>
        </w:rPr>
        <w:t xml:space="preserve"> </w:t>
      </w:r>
      <w:r>
        <w:rPr>
          <w:sz w:val="20"/>
        </w:rPr>
        <w:t>da</w:t>
      </w:r>
      <w:r>
        <w:rPr>
          <w:spacing w:val="-13"/>
          <w:sz w:val="20"/>
        </w:rPr>
        <w:t xml:space="preserve"> </w:t>
      </w:r>
      <w:r>
        <w:rPr>
          <w:sz w:val="20"/>
        </w:rPr>
        <w:t>penalidade</w:t>
      </w:r>
      <w:r>
        <w:rPr>
          <w:spacing w:val="-12"/>
          <w:sz w:val="20"/>
        </w:rPr>
        <w:t xml:space="preserve"> </w:t>
      </w:r>
      <w:r>
        <w:rPr>
          <w:sz w:val="20"/>
        </w:rPr>
        <w:t>tiver</w:t>
      </w:r>
      <w:r>
        <w:rPr>
          <w:spacing w:val="-9"/>
          <w:sz w:val="20"/>
        </w:rPr>
        <w:t xml:space="preserve"> </w:t>
      </w:r>
      <w:r>
        <w:rPr>
          <w:sz w:val="20"/>
        </w:rPr>
        <w:t>acarretado</w:t>
      </w:r>
      <w:r>
        <w:rPr>
          <w:spacing w:val="-9"/>
          <w:sz w:val="20"/>
        </w:rPr>
        <w:t xml:space="preserve"> </w:t>
      </w:r>
      <w:r>
        <w:rPr>
          <w:sz w:val="20"/>
        </w:rPr>
        <w:t>para</w:t>
      </w:r>
      <w:r>
        <w:rPr>
          <w:spacing w:val="-13"/>
          <w:sz w:val="20"/>
        </w:rPr>
        <w:t xml:space="preserve"> </w:t>
      </w:r>
      <w:r>
        <w:rPr>
          <w:sz w:val="20"/>
        </w:rPr>
        <w:t>os</w:t>
      </w:r>
      <w:r>
        <w:rPr>
          <w:spacing w:val="-9"/>
          <w:sz w:val="20"/>
        </w:rPr>
        <w:t xml:space="preserve"> </w:t>
      </w:r>
      <w:r>
        <w:rPr>
          <w:sz w:val="20"/>
        </w:rPr>
        <w:t>órgãos</w:t>
      </w:r>
      <w:r>
        <w:rPr>
          <w:spacing w:val="-9"/>
          <w:sz w:val="20"/>
        </w:rPr>
        <w:t xml:space="preserve"> </w:t>
      </w:r>
      <w:r>
        <w:rPr>
          <w:sz w:val="20"/>
        </w:rPr>
        <w:t>gestores</w:t>
      </w:r>
      <w:r>
        <w:rPr>
          <w:spacing w:val="-11"/>
          <w:sz w:val="20"/>
        </w:rPr>
        <w:t xml:space="preserve"> </w:t>
      </w:r>
      <w:r>
        <w:rPr>
          <w:sz w:val="20"/>
        </w:rPr>
        <w:t>do</w:t>
      </w:r>
      <w:r>
        <w:rPr>
          <w:spacing w:val="-12"/>
          <w:sz w:val="20"/>
        </w:rPr>
        <w:t xml:space="preserve"> </w:t>
      </w:r>
      <w:r>
        <w:rPr>
          <w:sz w:val="20"/>
        </w:rPr>
        <w:t>SUS,</w:t>
      </w:r>
      <w:r>
        <w:rPr>
          <w:spacing w:val="-13"/>
          <w:sz w:val="20"/>
        </w:rPr>
        <w:t xml:space="preserve"> </w:t>
      </w:r>
      <w:r>
        <w:rPr>
          <w:sz w:val="20"/>
        </w:rPr>
        <w:t>seus</w:t>
      </w:r>
      <w:r>
        <w:rPr>
          <w:spacing w:val="-11"/>
          <w:sz w:val="20"/>
        </w:rPr>
        <w:t xml:space="preserve"> </w:t>
      </w:r>
      <w:r>
        <w:rPr>
          <w:sz w:val="20"/>
        </w:rPr>
        <w:t>usuários</w:t>
      </w:r>
      <w:r>
        <w:rPr>
          <w:spacing w:val="-12"/>
          <w:sz w:val="20"/>
        </w:rPr>
        <w:t xml:space="preserve"> </w:t>
      </w:r>
      <w:r>
        <w:rPr>
          <w:sz w:val="20"/>
        </w:rPr>
        <w:t>e</w:t>
      </w:r>
      <w:r>
        <w:rPr>
          <w:spacing w:val="-12"/>
          <w:sz w:val="20"/>
        </w:rPr>
        <w:t xml:space="preserve"> </w:t>
      </w:r>
      <w:r>
        <w:rPr>
          <w:sz w:val="20"/>
        </w:rPr>
        <w:t>terceiros, independentemente das responsabilidades criminal e/ou ética a serem imputadas ao autor do</w:t>
      </w:r>
      <w:r>
        <w:rPr>
          <w:spacing w:val="-11"/>
          <w:sz w:val="20"/>
        </w:rPr>
        <w:t xml:space="preserve"> </w:t>
      </w:r>
      <w:r>
        <w:rPr>
          <w:sz w:val="20"/>
        </w:rPr>
        <w:t>fato.</w:t>
      </w:r>
    </w:p>
    <w:p w:rsidR="005A13D0" w:rsidRDefault="000E4ED2">
      <w:pPr>
        <w:pStyle w:val="PargrafodaLista"/>
        <w:numPr>
          <w:ilvl w:val="1"/>
          <w:numId w:val="2"/>
        </w:numPr>
        <w:tabs>
          <w:tab w:val="left" w:pos="800"/>
        </w:tabs>
        <w:spacing w:before="1" w:line="276" w:lineRule="auto"/>
        <w:ind w:left="396" w:right="175" w:firstLine="0"/>
        <w:jc w:val="both"/>
        <w:rPr>
          <w:sz w:val="20"/>
        </w:rPr>
      </w:pPr>
      <w:r>
        <w:rPr>
          <w:sz w:val="20"/>
        </w:rPr>
        <w:t>A violação ao disposto nos incisos II e III do artigo 35, além de sujeitar a CONTRATADA às sanções previstas neste artigo, autorizará a CONTRATANTE a reter, do montante devido à CONTRATADA, o valor indevidamente cobrado, para fins de ressarcimento ao usuário do</w:t>
      </w:r>
      <w:r>
        <w:rPr>
          <w:spacing w:val="1"/>
          <w:sz w:val="20"/>
        </w:rPr>
        <w:t xml:space="preserve"> </w:t>
      </w:r>
      <w:r>
        <w:rPr>
          <w:sz w:val="20"/>
        </w:rPr>
        <w:t>SUS.</w:t>
      </w:r>
    </w:p>
    <w:p w:rsidR="005A13D0" w:rsidRDefault="005A13D0">
      <w:pPr>
        <w:spacing w:line="276" w:lineRule="auto"/>
        <w:jc w:val="both"/>
        <w:rPr>
          <w:sz w:val="20"/>
        </w:rPr>
        <w:sectPr w:rsidR="005A13D0">
          <w:pgSz w:w="11910" w:h="16840"/>
          <w:pgMar w:top="2220" w:right="560" w:bottom="1280" w:left="340" w:header="427" w:footer="1088" w:gutter="0"/>
          <w:cols w:space="720"/>
        </w:sectPr>
      </w:pPr>
    </w:p>
    <w:p w:rsidR="005A13D0" w:rsidRDefault="000E4ED2">
      <w:pPr>
        <w:pStyle w:val="PargrafodaLista"/>
        <w:numPr>
          <w:ilvl w:val="1"/>
          <w:numId w:val="2"/>
        </w:numPr>
        <w:tabs>
          <w:tab w:val="left" w:pos="851"/>
        </w:tabs>
        <w:spacing w:before="1" w:line="276" w:lineRule="auto"/>
        <w:ind w:left="396" w:right="187" w:firstLine="0"/>
        <w:jc w:val="both"/>
        <w:rPr>
          <w:sz w:val="20"/>
        </w:rPr>
      </w:pPr>
      <w:r>
        <w:rPr>
          <w:sz w:val="20"/>
        </w:rPr>
        <w:t>A CONTRATADA deverá garantir o acesso às suas dependências aos representantes da Comissão de Acompanhamento e Avaliação, no exercício do seu poder de fiscalização, nos termos da Lei 8.142/90 e demais instrumentos legais que dispõem sobre o</w:t>
      </w:r>
      <w:r>
        <w:rPr>
          <w:spacing w:val="3"/>
          <w:sz w:val="20"/>
        </w:rPr>
        <w:t xml:space="preserve"> </w:t>
      </w:r>
      <w:r>
        <w:rPr>
          <w:sz w:val="20"/>
        </w:rPr>
        <w:t>assunto.</w:t>
      </w:r>
    </w:p>
    <w:p w:rsidR="005A13D0" w:rsidRDefault="000E4ED2">
      <w:pPr>
        <w:pStyle w:val="PargrafodaLista"/>
        <w:numPr>
          <w:ilvl w:val="1"/>
          <w:numId w:val="2"/>
        </w:numPr>
        <w:tabs>
          <w:tab w:val="left" w:pos="798"/>
        </w:tabs>
        <w:spacing w:line="276" w:lineRule="auto"/>
        <w:ind w:left="396" w:right="187" w:firstLine="0"/>
        <w:jc w:val="both"/>
        <w:rPr>
          <w:sz w:val="20"/>
        </w:rPr>
      </w:pPr>
      <w:r>
        <w:rPr>
          <w:sz w:val="20"/>
        </w:rPr>
        <w:t>Não serão consideradas sanções e/ou penalidades os valores descontados em função do não cumprimento de metas</w:t>
      </w:r>
      <w:r>
        <w:rPr>
          <w:spacing w:val="-1"/>
          <w:sz w:val="20"/>
        </w:rPr>
        <w:t xml:space="preserve"> </w:t>
      </w:r>
      <w:r>
        <w:rPr>
          <w:sz w:val="20"/>
        </w:rPr>
        <w:t>aprovadas.</w:t>
      </w:r>
    </w:p>
    <w:p w:rsidR="005A13D0" w:rsidRDefault="000E4ED2">
      <w:pPr>
        <w:pStyle w:val="PargrafodaLista"/>
        <w:numPr>
          <w:ilvl w:val="1"/>
          <w:numId w:val="2"/>
        </w:numPr>
        <w:tabs>
          <w:tab w:val="left" w:pos="911"/>
        </w:tabs>
        <w:spacing w:line="278" w:lineRule="auto"/>
        <w:ind w:left="396" w:right="188" w:firstLine="0"/>
        <w:jc w:val="both"/>
        <w:rPr>
          <w:sz w:val="20"/>
        </w:rPr>
      </w:pPr>
      <w:r>
        <w:rPr>
          <w:sz w:val="20"/>
        </w:rPr>
        <w:t>Valores a título de multa não serão deduzidos das parcelas devidas a CONTRATATA antes do transcurso de todos os prazos de defesa e recursos</w:t>
      </w:r>
      <w:r>
        <w:rPr>
          <w:spacing w:val="2"/>
          <w:sz w:val="20"/>
        </w:rPr>
        <w:t xml:space="preserve"> </w:t>
      </w:r>
      <w:r>
        <w:rPr>
          <w:sz w:val="20"/>
        </w:rPr>
        <w:t>cabíveis.</w:t>
      </w:r>
    </w:p>
    <w:p w:rsidR="005A13D0" w:rsidRDefault="000E4ED2">
      <w:pPr>
        <w:pStyle w:val="PargrafodaLista"/>
        <w:numPr>
          <w:ilvl w:val="0"/>
          <w:numId w:val="10"/>
        </w:numPr>
        <w:tabs>
          <w:tab w:val="left" w:pos="618"/>
        </w:tabs>
        <w:spacing w:line="227" w:lineRule="exact"/>
        <w:ind w:left="617" w:hanging="222"/>
        <w:jc w:val="both"/>
        <w:rPr>
          <w:sz w:val="20"/>
        </w:rPr>
      </w:pPr>
      <w:r>
        <w:rPr>
          <w:sz w:val="20"/>
        </w:rPr>
        <w:t>A rescisão deste Contrato obedecerá às disposições da Lei Federal nº. 8.666, de 1993, no que</w:t>
      </w:r>
      <w:r>
        <w:rPr>
          <w:spacing w:val="-15"/>
          <w:sz w:val="20"/>
        </w:rPr>
        <w:t xml:space="preserve"> </w:t>
      </w:r>
      <w:r>
        <w:rPr>
          <w:sz w:val="20"/>
        </w:rPr>
        <w:t>couber.</w:t>
      </w:r>
    </w:p>
    <w:p w:rsidR="005A13D0" w:rsidRDefault="000E4ED2">
      <w:pPr>
        <w:pStyle w:val="PargrafodaLista"/>
        <w:numPr>
          <w:ilvl w:val="1"/>
          <w:numId w:val="10"/>
        </w:numPr>
        <w:tabs>
          <w:tab w:val="left" w:pos="817"/>
        </w:tabs>
        <w:spacing w:before="32" w:line="276" w:lineRule="auto"/>
        <w:ind w:left="396" w:right="179" w:firstLine="0"/>
        <w:jc w:val="both"/>
        <w:rPr>
          <w:sz w:val="20"/>
        </w:rPr>
      </w:pPr>
      <w:r>
        <w:rPr>
          <w:sz w:val="20"/>
        </w:rPr>
        <w:t>Em caso de rescisão, se a interrupção das atividades em andamento puder causar prejuízo à população, a CONTRATADA estará obrigada a continuar a prestação dos serviços contratados por mais 90 (noventa) dias, sob pena, inclusive de, em havendo negligência de sua parte, ser-lhe imposta multa duplicada, sem prejuízo das demais sanções legais</w:t>
      </w:r>
      <w:r>
        <w:rPr>
          <w:spacing w:val="-1"/>
          <w:sz w:val="20"/>
        </w:rPr>
        <w:t xml:space="preserve"> </w:t>
      </w:r>
      <w:r>
        <w:rPr>
          <w:sz w:val="20"/>
        </w:rPr>
        <w:t>cabíveis.</w:t>
      </w:r>
    </w:p>
    <w:p w:rsidR="005A13D0" w:rsidRDefault="000E4ED2">
      <w:pPr>
        <w:pStyle w:val="PargrafodaLista"/>
        <w:numPr>
          <w:ilvl w:val="1"/>
          <w:numId w:val="10"/>
        </w:numPr>
        <w:tabs>
          <w:tab w:val="left" w:pos="808"/>
        </w:tabs>
        <w:spacing w:before="1" w:line="276" w:lineRule="auto"/>
        <w:ind w:left="396" w:right="178" w:firstLine="0"/>
        <w:jc w:val="both"/>
        <w:rPr>
          <w:sz w:val="20"/>
        </w:rPr>
      </w:pPr>
      <w:r>
        <w:rPr>
          <w:sz w:val="20"/>
        </w:rPr>
        <w:t>Durante o período transcorrido no ínterim do pedido de rescisão pelo Hospital, todos os serviços deverão ser mantidos, nos mesmos termos, podendo a CONTRATADA ser penalizada com multa, por qualquer negligência na qualidade ou quantidade dos atendimentos aos usuários do</w:t>
      </w:r>
      <w:r>
        <w:rPr>
          <w:spacing w:val="2"/>
          <w:sz w:val="20"/>
        </w:rPr>
        <w:t xml:space="preserve"> </w:t>
      </w:r>
      <w:r>
        <w:rPr>
          <w:sz w:val="20"/>
        </w:rPr>
        <w:t>SUS.</w:t>
      </w:r>
    </w:p>
    <w:p w:rsidR="005A13D0" w:rsidRDefault="000E4ED2">
      <w:pPr>
        <w:pStyle w:val="PargrafodaLista"/>
        <w:numPr>
          <w:ilvl w:val="1"/>
          <w:numId w:val="10"/>
        </w:numPr>
        <w:tabs>
          <w:tab w:val="left" w:pos="791"/>
        </w:tabs>
        <w:spacing w:line="278" w:lineRule="auto"/>
        <w:ind w:left="396" w:right="186" w:firstLine="0"/>
        <w:jc w:val="both"/>
        <w:rPr>
          <w:sz w:val="20"/>
        </w:rPr>
      </w:pPr>
      <w:r>
        <w:rPr>
          <w:sz w:val="20"/>
        </w:rPr>
        <w:t>A inobservância, por parte da CONTRATADA dos critérios de rescisão por interesse desta, ensejará a aplicação de multa, que será duplicada em caso de negligência na qualidade ou quantidade dos serviços</w:t>
      </w:r>
      <w:r>
        <w:rPr>
          <w:spacing w:val="-15"/>
          <w:sz w:val="20"/>
        </w:rPr>
        <w:t xml:space="preserve"> </w:t>
      </w:r>
      <w:r>
        <w:rPr>
          <w:sz w:val="20"/>
        </w:rPr>
        <w:t>prestados.</w:t>
      </w:r>
    </w:p>
    <w:p w:rsidR="005A13D0" w:rsidRDefault="000E4ED2">
      <w:pPr>
        <w:pStyle w:val="PargrafodaLista"/>
        <w:numPr>
          <w:ilvl w:val="1"/>
          <w:numId w:val="10"/>
        </w:numPr>
        <w:tabs>
          <w:tab w:val="left" w:pos="788"/>
        </w:tabs>
        <w:spacing w:line="276" w:lineRule="auto"/>
        <w:ind w:left="396" w:right="176" w:firstLine="0"/>
        <w:jc w:val="both"/>
        <w:rPr>
          <w:sz w:val="20"/>
        </w:rPr>
      </w:pPr>
      <w:r>
        <w:rPr>
          <w:sz w:val="20"/>
        </w:rPr>
        <w:t>Poderá a CONTRATADA rescindir o presente Contrato no caso de descumprimento das obrigações por parte do Ministério da Saúde ou da CONTRATANTE, em especial no caso de atraso superior a 90 (noventa) dias dos pagamentos devidos pelo Ministério da Saúde, mediante notificação prévia, devidamente motivada conforme estabelecido no presente</w:t>
      </w:r>
      <w:r>
        <w:rPr>
          <w:spacing w:val="-2"/>
          <w:sz w:val="20"/>
        </w:rPr>
        <w:t xml:space="preserve"> </w:t>
      </w:r>
      <w:r>
        <w:rPr>
          <w:sz w:val="20"/>
        </w:rPr>
        <w:t>instrumento.</w:t>
      </w:r>
    </w:p>
    <w:p w:rsidR="005A13D0" w:rsidRDefault="000E4ED2">
      <w:pPr>
        <w:pStyle w:val="PargrafodaLista"/>
        <w:numPr>
          <w:ilvl w:val="1"/>
          <w:numId w:val="10"/>
        </w:numPr>
        <w:tabs>
          <w:tab w:val="left" w:pos="791"/>
        </w:tabs>
        <w:spacing w:line="276" w:lineRule="auto"/>
        <w:ind w:left="396" w:right="187" w:firstLine="0"/>
        <w:jc w:val="both"/>
        <w:rPr>
          <w:sz w:val="20"/>
        </w:rPr>
      </w:pPr>
      <w:r>
        <w:rPr>
          <w:sz w:val="20"/>
        </w:rPr>
        <w:t>Em caso de rescisão do presente Contrato por parte da CONTRATANTE, não caberá à CONTRATADA direito a qualquer indenização, salvo o pagamento pelos serviços executados até a data do</w:t>
      </w:r>
      <w:r>
        <w:rPr>
          <w:spacing w:val="-7"/>
          <w:sz w:val="20"/>
        </w:rPr>
        <w:t xml:space="preserve"> </w:t>
      </w:r>
      <w:r>
        <w:rPr>
          <w:sz w:val="20"/>
        </w:rPr>
        <w:t>evento.</w:t>
      </w:r>
    </w:p>
    <w:p w:rsidR="005A13D0" w:rsidRDefault="005A13D0">
      <w:pPr>
        <w:pStyle w:val="Corpodetexto"/>
        <w:spacing w:before="5"/>
        <w:ind w:left="0"/>
        <w:jc w:val="left"/>
        <w:rPr>
          <w:sz w:val="22"/>
        </w:rPr>
      </w:pPr>
    </w:p>
    <w:p w:rsidR="005A13D0" w:rsidRDefault="000E4ED2">
      <w:pPr>
        <w:pStyle w:val="Ttulo1"/>
        <w:spacing w:before="1"/>
      </w:pPr>
      <w:r>
        <w:t>CLÁUSULA DÉCIMA SEGUNDA– DOS RECURSOS PROCESSUAIS</w:t>
      </w:r>
    </w:p>
    <w:p w:rsidR="005A13D0" w:rsidRDefault="000E4ED2">
      <w:pPr>
        <w:pStyle w:val="PargrafodaLista"/>
        <w:numPr>
          <w:ilvl w:val="0"/>
          <w:numId w:val="1"/>
        </w:numPr>
        <w:tabs>
          <w:tab w:val="left" w:pos="623"/>
        </w:tabs>
        <w:spacing w:before="34" w:line="276" w:lineRule="auto"/>
        <w:ind w:right="176" w:firstLine="0"/>
        <w:jc w:val="both"/>
        <w:rPr>
          <w:sz w:val="20"/>
        </w:rPr>
      </w:pPr>
      <w:r>
        <w:rPr>
          <w:sz w:val="20"/>
        </w:rPr>
        <w:t>A CONTRATADA terá o prazo de 05 (cinco) dias úteis, a partir da data da publicação, para interpor recurso contra a</w:t>
      </w:r>
      <w:r>
        <w:rPr>
          <w:spacing w:val="-8"/>
          <w:sz w:val="20"/>
        </w:rPr>
        <w:t xml:space="preserve"> </w:t>
      </w:r>
      <w:r>
        <w:rPr>
          <w:sz w:val="20"/>
        </w:rPr>
        <w:t>aplicação</w:t>
      </w:r>
      <w:r>
        <w:rPr>
          <w:spacing w:val="-8"/>
          <w:sz w:val="20"/>
        </w:rPr>
        <w:t xml:space="preserve"> </w:t>
      </w:r>
      <w:r>
        <w:rPr>
          <w:sz w:val="20"/>
        </w:rPr>
        <w:t>de</w:t>
      </w:r>
      <w:r>
        <w:rPr>
          <w:spacing w:val="-5"/>
          <w:sz w:val="20"/>
        </w:rPr>
        <w:t xml:space="preserve"> </w:t>
      </w:r>
      <w:r>
        <w:rPr>
          <w:sz w:val="20"/>
        </w:rPr>
        <w:t>quaisquer</w:t>
      </w:r>
      <w:r>
        <w:rPr>
          <w:spacing w:val="-7"/>
          <w:sz w:val="20"/>
        </w:rPr>
        <w:t xml:space="preserve"> </w:t>
      </w:r>
      <w:r>
        <w:rPr>
          <w:sz w:val="20"/>
        </w:rPr>
        <w:t>penalidades,</w:t>
      </w:r>
      <w:r>
        <w:rPr>
          <w:spacing w:val="-4"/>
          <w:sz w:val="20"/>
        </w:rPr>
        <w:t xml:space="preserve"> </w:t>
      </w:r>
      <w:r>
        <w:rPr>
          <w:sz w:val="20"/>
        </w:rPr>
        <w:t>a</w:t>
      </w:r>
      <w:r>
        <w:rPr>
          <w:spacing w:val="-8"/>
          <w:sz w:val="20"/>
        </w:rPr>
        <w:t xml:space="preserve"> </w:t>
      </w:r>
      <w:r>
        <w:rPr>
          <w:sz w:val="20"/>
        </w:rPr>
        <w:t>ser</w:t>
      </w:r>
      <w:r>
        <w:rPr>
          <w:spacing w:val="-6"/>
          <w:sz w:val="20"/>
        </w:rPr>
        <w:t xml:space="preserve"> </w:t>
      </w:r>
      <w:r>
        <w:rPr>
          <w:sz w:val="20"/>
        </w:rPr>
        <w:t>apresentado</w:t>
      </w:r>
      <w:r>
        <w:rPr>
          <w:spacing w:val="-8"/>
          <w:sz w:val="20"/>
        </w:rPr>
        <w:t xml:space="preserve"> </w:t>
      </w:r>
      <w:r>
        <w:rPr>
          <w:sz w:val="20"/>
        </w:rPr>
        <w:t>diretamente</w:t>
      </w:r>
      <w:r>
        <w:rPr>
          <w:spacing w:val="-7"/>
          <w:sz w:val="20"/>
        </w:rPr>
        <w:t xml:space="preserve"> </w:t>
      </w:r>
      <w:r>
        <w:rPr>
          <w:sz w:val="20"/>
        </w:rPr>
        <w:t>à</w:t>
      </w:r>
      <w:r>
        <w:rPr>
          <w:spacing w:val="-6"/>
          <w:sz w:val="20"/>
        </w:rPr>
        <w:t xml:space="preserve"> </w:t>
      </w:r>
      <w:r>
        <w:rPr>
          <w:sz w:val="20"/>
        </w:rPr>
        <w:t>CONTRATANTE,</w:t>
      </w:r>
      <w:r>
        <w:rPr>
          <w:spacing w:val="-8"/>
          <w:sz w:val="20"/>
        </w:rPr>
        <w:t xml:space="preserve"> </w:t>
      </w:r>
      <w:r>
        <w:rPr>
          <w:sz w:val="20"/>
        </w:rPr>
        <w:t>com</w:t>
      </w:r>
      <w:r>
        <w:rPr>
          <w:spacing w:val="-7"/>
          <w:sz w:val="20"/>
        </w:rPr>
        <w:t xml:space="preserve"> </w:t>
      </w:r>
      <w:r>
        <w:rPr>
          <w:sz w:val="20"/>
        </w:rPr>
        <w:t>cópia</w:t>
      </w:r>
      <w:r>
        <w:rPr>
          <w:spacing w:val="-6"/>
          <w:sz w:val="20"/>
        </w:rPr>
        <w:t xml:space="preserve"> </w:t>
      </w:r>
      <w:r>
        <w:rPr>
          <w:sz w:val="20"/>
        </w:rPr>
        <w:t>para</w:t>
      </w:r>
      <w:r>
        <w:rPr>
          <w:spacing w:val="-5"/>
          <w:sz w:val="20"/>
        </w:rPr>
        <w:t xml:space="preserve"> </w:t>
      </w:r>
      <w:r>
        <w:rPr>
          <w:sz w:val="20"/>
        </w:rPr>
        <w:t>a</w:t>
      </w:r>
      <w:r>
        <w:rPr>
          <w:spacing w:val="-6"/>
          <w:sz w:val="20"/>
        </w:rPr>
        <w:t xml:space="preserve"> </w:t>
      </w:r>
      <w:r>
        <w:rPr>
          <w:sz w:val="20"/>
        </w:rPr>
        <w:t>Comissão de Acompanhamento e Avaliação.</w:t>
      </w:r>
    </w:p>
    <w:p w:rsidR="005A13D0" w:rsidRDefault="000E4ED2">
      <w:pPr>
        <w:pStyle w:val="PargrafodaLista"/>
        <w:numPr>
          <w:ilvl w:val="1"/>
          <w:numId w:val="1"/>
        </w:numPr>
        <w:tabs>
          <w:tab w:val="left" w:pos="786"/>
        </w:tabs>
        <w:spacing w:before="1" w:line="276" w:lineRule="auto"/>
        <w:ind w:right="173" w:firstLine="0"/>
        <w:jc w:val="both"/>
        <w:rPr>
          <w:sz w:val="20"/>
        </w:rPr>
      </w:pPr>
      <w:r>
        <w:rPr>
          <w:sz w:val="20"/>
        </w:rPr>
        <w:t>Sobre o recurso, formulado nos termos do parágrafo anterior, o gestor local deverá manifestar-se no prazo de 05 (cinco) dias úteis.</w:t>
      </w:r>
    </w:p>
    <w:p w:rsidR="005A13D0" w:rsidRDefault="000E4ED2">
      <w:pPr>
        <w:pStyle w:val="PargrafodaLista"/>
        <w:numPr>
          <w:ilvl w:val="1"/>
          <w:numId w:val="1"/>
        </w:numPr>
        <w:tabs>
          <w:tab w:val="left" w:pos="781"/>
        </w:tabs>
        <w:spacing w:line="278" w:lineRule="auto"/>
        <w:ind w:right="179" w:firstLine="0"/>
        <w:jc w:val="both"/>
        <w:rPr>
          <w:sz w:val="20"/>
        </w:rPr>
      </w:pPr>
      <w:r>
        <w:rPr>
          <w:sz w:val="20"/>
        </w:rPr>
        <w:t>Da</w:t>
      </w:r>
      <w:r>
        <w:rPr>
          <w:spacing w:val="-6"/>
          <w:sz w:val="20"/>
        </w:rPr>
        <w:t xml:space="preserve"> </w:t>
      </w:r>
      <w:r>
        <w:rPr>
          <w:sz w:val="20"/>
        </w:rPr>
        <w:t>decisão</w:t>
      </w:r>
      <w:r>
        <w:rPr>
          <w:spacing w:val="-5"/>
          <w:sz w:val="20"/>
        </w:rPr>
        <w:t xml:space="preserve"> </w:t>
      </w:r>
      <w:r>
        <w:rPr>
          <w:sz w:val="20"/>
        </w:rPr>
        <w:t>da</w:t>
      </w:r>
      <w:r>
        <w:rPr>
          <w:spacing w:val="-5"/>
          <w:sz w:val="20"/>
        </w:rPr>
        <w:t xml:space="preserve"> </w:t>
      </w:r>
      <w:r>
        <w:rPr>
          <w:sz w:val="20"/>
        </w:rPr>
        <w:t>CONTRATANTE</w:t>
      </w:r>
      <w:r>
        <w:rPr>
          <w:spacing w:val="-6"/>
          <w:sz w:val="20"/>
        </w:rPr>
        <w:t xml:space="preserve"> </w:t>
      </w:r>
      <w:r>
        <w:rPr>
          <w:sz w:val="20"/>
        </w:rPr>
        <w:t>que</w:t>
      </w:r>
      <w:r>
        <w:rPr>
          <w:spacing w:val="-5"/>
          <w:sz w:val="20"/>
        </w:rPr>
        <w:t xml:space="preserve"> </w:t>
      </w:r>
      <w:r>
        <w:rPr>
          <w:sz w:val="20"/>
        </w:rPr>
        <w:t>rescindir</w:t>
      </w:r>
      <w:r>
        <w:rPr>
          <w:spacing w:val="-4"/>
          <w:sz w:val="20"/>
        </w:rPr>
        <w:t xml:space="preserve"> </w:t>
      </w:r>
      <w:r>
        <w:rPr>
          <w:sz w:val="20"/>
        </w:rPr>
        <w:t>o</w:t>
      </w:r>
      <w:r>
        <w:rPr>
          <w:spacing w:val="-6"/>
          <w:sz w:val="20"/>
        </w:rPr>
        <w:t xml:space="preserve"> </w:t>
      </w:r>
      <w:r>
        <w:rPr>
          <w:sz w:val="20"/>
        </w:rPr>
        <w:t>presente</w:t>
      </w:r>
      <w:r>
        <w:rPr>
          <w:spacing w:val="-5"/>
          <w:sz w:val="20"/>
        </w:rPr>
        <w:t xml:space="preserve"> </w:t>
      </w:r>
      <w:r>
        <w:rPr>
          <w:sz w:val="20"/>
        </w:rPr>
        <w:t>Contrato,</w:t>
      </w:r>
      <w:r>
        <w:rPr>
          <w:spacing w:val="-7"/>
          <w:sz w:val="20"/>
        </w:rPr>
        <w:t xml:space="preserve"> </w:t>
      </w:r>
      <w:r>
        <w:rPr>
          <w:sz w:val="20"/>
        </w:rPr>
        <w:t>caberá</w:t>
      </w:r>
      <w:r>
        <w:rPr>
          <w:spacing w:val="-6"/>
          <w:sz w:val="20"/>
        </w:rPr>
        <w:t xml:space="preserve"> </w:t>
      </w:r>
      <w:r>
        <w:rPr>
          <w:sz w:val="20"/>
        </w:rPr>
        <w:t>pedido</w:t>
      </w:r>
      <w:r>
        <w:rPr>
          <w:spacing w:val="-7"/>
          <w:sz w:val="20"/>
        </w:rPr>
        <w:t xml:space="preserve"> </w:t>
      </w:r>
      <w:r>
        <w:rPr>
          <w:sz w:val="20"/>
        </w:rPr>
        <w:t>de</w:t>
      </w:r>
      <w:r>
        <w:rPr>
          <w:spacing w:val="-7"/>
          <w:sz w:val="20"/>
        </w:rPr>
        <w:t xml:space="preserve"> </w:t>
      </w:r>
      <w:r>
        <w:rPr>
          <w:sz w:val="20"/>
        </w:rPr>
        <w:t>reconsideração,</w:t>
      </w:r>
      <w:r>
        <w:rPr>
          <w:spacing w:val="-6"/>
          <w:sz w:val="20"/>
        </w:rPr>
        <w:t xml:space="preserve"> </w:t>
      </w:r>
      <w:r>
        <w:rPr>
          <w:sz w:val="20"/>
        </w:rPr>
        <w:t>no</w:t>
      </w:r>
      <w:r>
        <w:rPr>
          <w:spacing w:val="-5"/>
          <w:sz w:val="20"/>
        </w:rPr>
        <w:t xml:space="preserve"> </w:t>
      </w:r>
      <w:r>
        <w:rPr>
          <w:sz w:val="20"/>
        </w:rPr>
        <w:t>prazo</w:t>
      </w:r>
      <w:r>
        <w:rPr>
          <w:spacing w:val="-7"/>
          <w:sz w:val="20"/>
        </w:rPr>
        <w:t xml:space="preserve"> </w:t>
      </w:r>
      <w:r>
        <w:rPr>
          <w:sz w:val="20"/>
        </w:rPr>
        <w:t>de 05 (cinco) dias úteis, a contar da intimação do</w:t>
      </w:r>
      <w:r>
        <w:rPr>
          <w:spacing w:val="-5"/>
          <w:sz w:val="20"/>
        </w:rPr>
        <w:t xml:space="preserve"> </w:t>
      </w:r>
      <w:r>
        <w:rPr>
          <w:sz w:val="20"/>
        </w:rPr>
        <w:t>ato.</w:t>
      </w:r>
    </w:p>
    <w:p w:rsidR="005A13D0" w:rsidRDefault="000E4ED2">
      <w:pPr>
        <w:pStyle w:val="PargrafodaLista"/>
        <w:numPr>
          <w:ilvl w:val="1"/>
          <w:numId w:val="1"/>
        </w:numPr>
        <w:tabs>
          <w:tab w:val="left" w:pos="800"/>
        </w:tabs>
        <w:spacing w:line="276" w:lineRule="auto"/>
        <w:ind w:right="174" w:firstLine="0"/>
        <w:jc w:val="both"/>
        <w:rPr>
          <w:sz w:val="20"/>
        </w:rPr>
      </w:pPr>
      <w:r>
        <w:rPr>
          <w:sz w:val="20"/>
        </w:rPr>
        <w:t>A CONTRATANTE deverá manifestar-se sobre o pedido de reconsideração de que trata o § 2° deste artigo no prazo de 15 (quinze) dias, podendo recebê-lo e atribuir-lhe eficácia suspensiva, desde que o faça motivadamente diante de razões de interesse público após manifestação da Assessoria Jurídica da CONTRATANTE e da Comissão de Acompanhamento e Avaliação.</w:t>
      </w:r>
    </w:p>
    <w:p w:rsidR="005A13D0" w:rsidRDefault="005A13D0">
      <w:pPr>
        <w:pStyle w:val="Corpodetexto"/>
        <w:spacing w:before="7"/>
        <w:ind w:left="0"/>
        <w:jc w:val="left"/>
        <w:rPr>
          <w:sz w:val="22"/>
        </w:rPr>
      </w:pPr>
    </w:p>
    <w:p w:rsidR="005A13D0" w:rsidRDefault="000E4ED2">
      <w:pPr>
        <w:pStyle w:val="Ttulo1"/>
      </w:pPr>
      <w:r>
        <w:t>CLÁUSULA DÉCIMA TERCEIRA – DA PUBLICAÇÃO</w:t>
      </w:r>
    </w:p>
    <w:p w:rsidR="005A13D0" w:rsidRDefault="000E4ED2">
      <w:pPr>
        <w:pStyle w:val="Corpodetexto"/>
        <w:spacing w:before="34" w:line="276" w:lineRule="auto"/>
        <w:ind w:right="181"/>
      </w:pPr>
      <w:r>
        <w:t>1. O presente Contrato será publicado, por extrato, no Diário Oficial do Município, observado o prazo do art. 61, parágrafo único da Lei 8.666/93.</w:t>
      </w:r>
    </w:p>
    <w:p w:rsidR="005A13D0" w:rsidRDefault="005A13D0">
      <w:pPr>
        <w:pStyle w:val="Corpodetexto"/>
        <w:spacing w:before="2"/>
        <w:ind w:left="0"/>
        <w:jc w:val="left"/>
        <w:rPr>
          <w:sz w:val="23"/>
        </w:rPr>
      </w:pPr>
    </w:p>
    <w:p w:rsidR="005A13D0" w:rsidRDefault="000E4ED2">
      <w:pPr>
        <w:pStyle w:val="Ttulo1"/>
      </w:pPr>
      <w:r>
        <w:t>CLAUSULA DÉCIMA QUARTA – DOS CASOS OMISSOS</w:t>
      </w:r>
    </w:p>
    <w:p w:rsidR="005A13D0" w:rsidRDefault="000E4ED2">
      <w:pPr>
        <w:pStyle w:val="Corpodetexto"/>
        <w:spacing w:before="34" w:line="276" w:lineRule="auto"/>
        <w:ind w:right="176"/>
      </w:pPr>
      <w:r>
        <w:t>1. Este Contrato regula-se pela Lei nº 8.666/93, pelas suas Cláusulas e pelos preceitos de direito público, aplicando- se, supletivamente, os princípios da teoria geral de contratos e as disposições de direito privado.</w:t>
      </w:r>
    </w:p>
    <w:p w:rsidR="005A13D0" w:rsidRDefault="005A13D0">
      <w:pPr>
        <w:pStyle w:val="Corpodetexto"/>
        <w:spacing w:before="10"/>
        <w:ind w:left="0"/>
        <w:jc w:val="left"/>
        <w:rPr>
          <w:sz w:val="22"/>
        </w:rPr>
      </w:pPr>
    </w:p>
    <w:p w:rsidR="005A13D0" w:rsidRDefault="000E4ED2">
      <w:pPr>
        <w:pStyle w:val="Ttulo1"/>
      </w:pPr>
      <w:r>
        <w:t>CLAUSULA DÉCIMA QUINTA - DOS DIREITOS DO CONTRATANTE</w:t>
      </w:r>
    </w:p>
    <w:p w:rsidR="005A13D0" w:rsidRDefault="000E4ED2">
      <w:pPr>
        <w:pStyle w:val="Corpodetexto"/>
        <w:spacing w:before="36" w:line="276" w:lineRule="auto"/>
        <w:ind w:right="176"/>
      </w:pPr>
      <w:r>
        <w:t>1. São prerrogativas do CONTRATANTE as previstas no artigo 58 da Lei no 8.666/93, que as exercerá nos termos das normas referidas no preâmbulo deste contrato.</w:t>
      </w:r>
    </w:p>
    <w:p w:rsidR="005A13D0" w:rsidRDefault="005A13D0">
      <w:pPr>
        <w:spacing w:line="276" w:lineRule="auto"/>
        <w:sectPr w:rsidR="005A13D0">
          <w:pgSz w:w="11910" w:h="16840"/>
          <w:pgMar w:top="2220" w:right="560" w:bottom="1280" w:left="340" w:header="427" w:footer="1088" w:gutter="0"/>
          <w:cols w:space="720"/>
        </w:sectPr>
      </w:pPr>
    </w:p>
    <w:p w:rsidR="005A13D0" w:rsidRDefault="000E4ED2">
      <w:pPr>
        <w:pStyle w:val="Ttulo1"/>
        <w:spacing w:before="1"/>
      </w:pPr>
      <w:r>
        <w:t>CLAUSULA DÉCIMA SEXTA - DAS ALTERAÇÕES</w:t>
      </w:r>
    </w:p>
    <w:p w:rsidR="005A13D0" w:rsidRDefault="000E4ED2">
      <w:pPr>
        <w:pStyle w:val="Corpodetexto"/>
        <w:spacing w:before="34" w:line="276" w:lineRule="auto"/>
        <w:ind w:right="174"/>
      </w:pPr>
      <w:r>
        <w:t>1. O presente instrumento de CONTRATO poderá ser alterado, com as devidas justificativas, de acordo com os casos previstos no capítulo III, Seção III - DA ALTERAÇÃO DOS CONTRATOS, da</w:t>
      </w:r>
      <w:r>
        <w:rPr>
          <w:spacing w:val="35"/>
        </w:rPr>
        <w:t xml:space="preserve"> </w:t>
      </w:r>
      <w:r>
        <w:t>Lei nº 8.666/93.</w:t>
      </w:r>
    </w:p>
    <w:p w:rsidR="005A13D0" w:rsidRDefault="005A13D0">
      <w:pPr>
        <w:pStyle w:val="Corpodetexto"/>
        <w:spacing w:before="10"/>
        <w:ind w:left="0"/>
        <w:jc w:val="left"/>
        <w:rPr>
          <w:sz w:val="22"/>
        </w:rPr>
      </w:pPr>
    </w:p>
    <w:p w:rsidR="005A13D0" w:rsidRDefault="000E4ED2">
      <w:pPr>
        <w:pStyle w:val="Ttulo1"/>
      </w:pPr>
      <w:r>
        <w:t>CLÁUSULA DÉCIMA OITAVA – DO FORO</w:t>
      </w:r>
    </w:p>
    <w:p w:rsidR="005A13D0" w:rsidRDefault="000E4ED2">
      <w:pPr>
        <w:pStyle w:val="Corpodetexto"/>
        <w:spacing w:before="34" w:line="276" w:lineRule="auto"/>
        <w:ind w:right="178"/>
      </w:pPr>
      <w:r>
        <w:rPr>
          <w:b/>
        </w:rPr>
        <w:t>1.</w:t>
      </w:r>
      <w:r>
        <w:rPr>
          <w:b/>
          <w:spacing w:val="-11"/>
        </w:rPr>
        <w:t xml:space="preserve"> </w:t>
      </w:r>
      <w:r>
        <w:t>Fica</w:t>
      </w:r>
      <w:r>
        <w:rPr>
          <w:spacing w:val="-10"/>
        </w:rPr>
        <w:t xml:space="preserve"> </w:t>
      </w:r>
      <w:r>
        <w:t>eleito</w:t>
      </w:r>
      <w:r>
        <w:rPr>
          <w:spacing w:val="-10"/>
        </w:rPr>
        <w:t xml:space="preserve"> </w:t>
      </w:r>
      <w:r>
        <w:t>o</w:t>
      </w:r>
      <w:r>
        <w:rPr>
          <w:spacing w:val="-10"/>
        </w:rPr>
        <w:t xml:space="preserve"> </w:t>
      </w:r>
      <w:r>
        <w:t>Foro</w:t>
      </w:r>
      <w:r>
        <w:rPr>
          <w:spacing w:val="-10"/>
        </w:rPr>
        <w:t xml:space="preserve"> </w:t>
      </w:r>
      <w:r>
        <w:t>da</w:t>
      </w:r>
      <w:r>
        <w:rPr>
          <w:spacing w:val="-11"/>
        </w:rPr>
        <w:t xml:space="preserve"> </w:t>
      </w:r>
      <w:r>
        <w:t>Comarca</w:t>
      </w:r>
      <w:r>
        <w:rPr>
          <w:spacing w:val="-9"/>
        </w:rPr>
        <w:t xml:space="preserve"> </w:t>
      </w:r>
      <w:r>
        <w:t>de</w:t>
      </w:r>
      <w:r>
        <w:rPr>
          <w:spacing w:val="-11"/>
        </w:rPr>
        <w:t xml:space="preserve"> </w:t>
      </w:r>
      <w:r>
        <w:t>Canoinhas,</w:t>
      </w:r>
      <w:r>
        <w:rPr>
          <w:spacing w:val="-6"/>
        </w:rPr>
        <w:t xml:space="preserve"> </w:t>
      </w:r>
      <w:r>
        <w:t>Santa</w:t>
      </w:r>
      <w:r>
        <w:rPr>
          <w:spacing w:val="-8"/>
        </w:rPr>
        <w:t xml:space="preserve"> </w:t>
      </w:r>
      <w:r>
        <w:t>Catarina</w:t>
      </w:r>
      <w:r>
        <w:rPr>
          <w:spacing w:val="-10"/>
        </w:rPr>
        <w:t xml:space="preserve"> </w:t>
      </w:r>
      <w:r>
        <w:t>para</w:t>
      </w:r>
      <w:r>
        <w:rPr>
          <w:spacing w:val="-11"/>
        </w:rPr>
        <w:t xml:space="preserve"> </w:t>
      </w:r>
      <w:r>
        <w:t>dirimir</w:t>
      </w:r>
      <w:r>
        <w:rPr>
          <w:spacing w:val="-7"/>
        </w:rPr>
        <w:t xml:space="preserve"> </w:t>
      </w:r>
      <w:r>
        <w:t>quaisquer</w:t>
      </w:r>
      <w:r>
        <w:rPr>
          <w:spacing w:val="-9"/>
        </w:rPr>
        <w:t xml:space="preserve"> </w:t>
      </w:r>
      <w:r>
        <w:t>dúvidas</w:t>
      </w:r>
      <w:r>
        <w:rPr>
          <w:spacing w:val="-9"/>
        </w:rPr>
        <w:t xml:space="preserve"> </w:t>
      </w:r>
      <w:r>
        <w:t>suscitadas</w:t>
      </w:r>
      <w:r>
        <w:rPr>
          <w:spacing w:val="-9"/>
        </w:rPr>
        <w:t xml:space="preserve"> </w:t>
      </w:r>
      <w:r>
        <w:t>na</w:t>
      </w:r>
      <w:r>
        <w:rPr>
          <w:spacing w:val="-12"/>
        </w:rPr>
        <w:t xml:space="preserve"> </w:t>
      </w:r>
      <w:r>
        <w:t>execução deste Contrato, que não puderem ser resolvidas pelas partes, e para definir responsabilidades e sanções em caso de inadimplência.</w:t>
      </w:r>
    </w:p>
    <w:p w:rsidR="005A13D0" w:rsidRDefault="000E4ED2">
      <w:pPr>
        <w:pStyle w:val="Corpodetexto"/>
        <w:spacing w:before="1" w:line="276" w:lineRule="auto"/>
        <w:ind w:right="175"/>
        <w:rPr>
          <w:b/>
          <w:i/>
        </w:rPr>
      </w:pPr>
      <w:r>
        <w:t>E, por estarem as partes justas e contratadas, de pleno acordo com as cláusulas e condições ora fixadas, firma-se o presente Instrumento em 03 (três) vias de igual teor e forma, para um só efeito legal, perante as testemunhas abaixo assinadas</w:t>
      </w:r>
      <w:r>
        <w:rPr>
          <w:b/>
          <w:i/>
        </w:rPr>
        <w:t>.</w:t>
      </w:r>
    </w:p>
    <w:p w:rsidR="005A13D0" w:rsidRDefault="005A13D0">
      <w:pPr>
        <w:pStyle w:val="Corpodetexto"/>
        <w:ind w:left="0"/>
        <w:jc w:val="left"/>
        <w:rPr>
          <w:b/>
          <w:i/>
        </w:rPr>
      </w:pPr>
    </w:p>
    <w:p w:rsidR="005A13D0" w:rsidRDefault="005A13D0">
      <w:pPr>
        <w:pStyle w:val="Corpodetexto"/>
        <w:spacing w:before="8"/>
        <w:ind w:left="0"/>
        <w:jc w:val="left"/>
        <w:rPr>
          <w:b/>
          <w:i/>
          <w:sz w:val="26"/>
        </w:rPr>
      </w:pPr>
    </w:p>
    <w:tbl>
      <w:tblPr>
        <w:tblStyle w:val="TableNormal"/>
        <w:tblW w:w="0" w:type="auto"/>
        <w:tblInd w:w="1102" w:type="dxa"/>
        <w:tblLayout w:type="fixed"/>
        <w:tblLook w:val="01E0" w:firstRow="1" w:lastRow="1" w:firstColumn="1" w:lastColumn="1" w:noHBand="0" w:noVBand="0"/>
      </w:tblPr>
      <w:tblGrid>
        <w:gridCol w:w="3661"/>
        <w:gridCol w:w="4973"/>
      </w:tblGrid>
      <w:tr w:rsidR="005A13D0">
        <w:trPr>
          <w:trHeight w:val="1016"/>
        </w:trPr>
        <w:tc>
          <w:tcPr>
            <w:tcW w:w="3661" w:type="dxa"/>
          </w:tcPr>
          <w:p w:rsidR="005A13D0" w:rsidRDefault="000E4ED2">
            <w:pPr>
              <w:pStyle w:val="TableParagraph"/>
              <w:spacing w:before="0" w:line="223" w:lineRule="exact"/>
              <w:ind w:right="785"/>
              <w:rPr>
                <w:b/>
                <w:sz w:val="20"/>
              </w:rPr>
            </w:pPr>
            <w:r>
              <w:rPr>
                <w:b/>
                <w:sz w:val="20"/>
              </w:rPr>
              <w:t>MUNICÍPIO DE CANOINHAS</w:t>
            </w:r>
          </w:p>
          <w:p w:rsidR="005A13D0" w:rsidRDefault="000E4ED2">
            <w:pPr>
              <w:pStyle w:val="TableParagraph"/>
              <w:ind w:right="784"/>
              <w:rPr>
                <w:sz w:val="20"/>
              </w:rPr>
            </w:pPr>
            <w:r>
              <w:rPr>
                <w:sz w:val="20"/>
              </w:rPr>
              <w:t>CONTRATANTE</w:t>
            </w:r>
          </w:p>
          <w:p w:rsidR="005A13D0" w:rsidRDefault="000E4ED2">
            <w:pPr>
              <w:pStyle w:val="TableParagraph"/>
              <w:ind w:left="177" w:right="785"/>
              <w:rPr>
                <w:b/>
                <w:sz w:val="20"/>
              </w:rPr>
            </w:pPr>
            <w:r>
              <w:rPr>
                <w:b/>
                <w:sz w:val="20"/>
              </w:rPr>
              <w:t>Gilberto dos Passos</w:t>
            </w:r>
          </w:p>
          <w:p w:rsidR="005A13D0" w:rsidRDefault="000E4ED2">
            <w:pPr>
              <w:pStyle w:val="TableParagraph"/>
              <w:spacing w:before="36" w:line="210" w:lineRule="exact"/>
              <w:ind w:right="784"/>
              <w:rPr>
                <w:sz w:val="20"/>
              </w:rPr>
            </w:pPr>
            <w:r>
              <w:rPr>
                <w:sz w:val="20"/>
              </w:rPr>
              <w:t>Prefeito</w:t>
            </w:r>
          </w:p>
        </w:tc>
        <w:tc>
          <w:tcPr>
            <w:tcW w:w="4973" w:type="dxa"/>
          </w:tcPr>
          <w:p w:rsidR="005A13D0" w:rsidRDefault="000E4ED2">
            <w:pPr>
              <w:pStyle w:val="TableParagraph"/>
              <w:spacing w:before="0" w:line="223" w:lineRule="exact"/>
              <w:ind w:left="785"/>
              <w:rPr>
                <w:b/>
                <w:sz w:val="20"/>
              </w:rPr>
            </w:pPr>
            <w:r>
              <w:rPr>
                <w:b/>
                <w:sz w:val="20"/>
              </w:rPr>
              <w:t>HOSPITAL SANTA CRUZ DE CANOINHAS</w:t>
            </w:r>
          </w:p>
          <w:p w:rsidR="005A13D0" w:rsidRDefault="000E4ED2">
            <w:pPr>
              <w:pStyle w:val="TableParagraph"/>
              <w:ind w:left="785" w:right="179"/>
              <w:rPr>
                <w:sz w:val="20"/>
              </w:rPr>
            </w:pPr>
            <w:r>
              <w:rPr>
                <w:sz w:val="20"/>
              </w:rPr>
              <w:t>CONTRATADO</w:t>
            </w:r>
          </w:p>
          <w:p w:rsidR="005A13D0" w:rsidRDefault="000E4ED2">
            <w:pPr>
              <w:pStyle w:val="TableParagraph"/>
              <w:ind w:left="783"/>
              <w:rPr>
                <w:b/>
                <w:sz w:val="20"/>
              </w:rPr>
            </w:pPr>
            <w:r>
              <w:rPr>
                <w:b/>
                <w:sz w:val="20"/>
              </w:rPr>
              <w:t>Reinaldo de Lima Junior</w:t>
            </w:r>
          </w:p>
          <w:p w:rsidR="005A13D0" w:rsidRDefault="000E4ED2">
            <w:pPr>
              <w:pStyle w:val="TableParagraph"/>
              <w:spacing w:before="36" w:line="210" w:lineRule="exact"/>
              <w:ind w:left="783"/>
              <w:rPr>
                <w:sz w:val="20"/>
              </w:rPr>
            </w:pPr>
            <w:r>
              <w:rPr>
                <w:sz w:val="20"/>
              </w:rPr>
              <w:t>Presidente</w:t>
            </w:r>
          </w:p>
        </w:tc>
      </w:tr>
    </w:tbl>
    <w:p w:rsidR="005A13D0" w:rsidRDefault="005A13D0">
      <w:pPr>
        <w:pStyle w:val="Corpodetexto"/>
        <w:ind w:left="0"/>
        <w:jc w:val="left"/>
        <w:rPr>
          <w:b/>
          <w:i/>
        </w:rPr>
      </w:pPr>
    </w:p>
    <w:p w:rsidR="005A13D0" w:rsidRDefault="005A13D0">
      <w:pPr>
        <w:pStyle w:val="Corpodetexto"/>
        <w:spacing w:before="9"/>
        <w:ind w:left="0"/>
        <w:jc w:val="left"/>
        <w:rPr>
          <w:b/>
          <w:i/>
        </w:rPr>
      </w:pPr>
    </w:p>
    <w:p w:rsidR="005A13D0" w:rsidRDefault="000E4ED2">
      <w:pPr>
        <w:pStyle w:val="Corpodetexto"/>
        <w:spacing w:before="93"/>
        <w:ind w:left="113"/>
        <w:jc w:val="left"/>
      </w:pPr>
      <w:r>
        <w:t>Visto:</w:t>
      </w:r>
    </w:p>
    <w:p w:rsidR="005A13D0" w:rsidRDefault="005A13D0">
      <w:pPr>
        <w:pStyle w:val="Corpodetexto"/>
        <w:ind w:left="0"/>
        <w:jc w:val="left"/>
        <w:rPr>
          <w:sz w:val="18"/>
        </w:rPr>
      </w:pPr>
    </w:p>
    <w:p w:rsidR="005A13D0" w:rsidRDefault="000E4ED2">
      <w:pPr>
        <w:pStyle w:val="Ttulo1"/>
        <w:spacing w:before="93"/>
        <w:ind w:left="705" w:right="6820"/>
        <w:jc w:val="center"/>
      </w:pPr>
      <w:r>
        <w:t>Antônio Augusto Martins Weinfurter</w:t>
      </w:r>
    </w:p>
    <w:p w:rsidR="005A13D0" w:rsidRDefault="000E4ED2">
      <w:pPr>
        <w:pStyle w:val="Corpodetexto"/>
        <w:spacing w:before="34"/>
        <w:ind w:left="705" w:right="6751"/>
        <w:jc w:val="center"/>
      </w:pPr>
      <w:r>
        <w:t>Assessoria Jurídica</w:t>
      </w:r>
    </w:p>
    <w:p w:rsidR="005A13D0" w:rsidRDefault="005A13D0">
      <w:pPr>
        <w:pStyle w:val="Corpodetexto"/>
        <w:ind w:left="0"/>
        <w:jc w:val="left"/>
        <w:rPr>
          <w:sz w:val="22"/>
        </w:rPr>
      </w:pPr>
    </w:p>
    <w:p w:rsidR="005A13D0" w:rsidRDefault="005A13D0">
      <w:pPr>
        <w:pStyle w:val="Corpodetexto"/>
        <w:spacing w:before="10"/>
        <w:ind w:left="0"/>
        <w:jc w:val="left"/>
        <w:rPr>
          <w:sz w:val="26"/>
        </w:rPr>
      </w:pPr>
    </w:p>
    <w:p w:rsidR="005A13D0" w:rsidRDefault="000E4ED2">
      <w:pPr>
        <w:ind w:left="113"/>
        <w:rPr>
          <w:b/>
          <w:sz w:val="20"/>
        </w:rPr>
      </w:pPr>
      <w:r>
        <w:rPr>
          <w:b/>
          <w:i/>
          <w:sz w:val="20"/>
        </w:rPr>
        <w:t>Testemunhas</w:t>
      </w:r>
      <w:r>
        <w:rPr>
          <w:b/>
          <w:sz w:val="20"/>
        </w:rPr>
        <w:t>:</w:t>
      </w:r>
    </w:p>
    <w:p w:rsidR="005A13D0" w:rsidRDefault="00D87E63">
      <w:pPr>
        <w:pStyle w:val="Corpodetexto"/>
        <w:ind w:left="0"/>
        <w:jc w:val="left"/>
        <w:rPr>
          <w:b/>
          <w:sz w:val="18"/>
        </w:rPr>
      </w:pPr>
      <w:r>
        <w:rPr>
          <w:noProof/>
          <w:lang w:val="pt-BR" w:eastAsia="pt-BR"/>
        </w:rPr>
        <mc:AlternateContent>
          <mc:Choice Requires="wps">
            <w:drawing>
              <wp:anchor distT="0" distB="0" distL="0" distR="0" simplePos="0" relativeHeight="487587840" behindDoc="1" locked="0" layoutInCell="1" allowOverlap="1">
                <wp:simplePos x="0" y="0"/>
                <wp:positionH relativeFrom="page">
                  <wp:posOffset>1455420</wp:posOffset>
                </wp:positionH>
                <wp:positionV relativeFrom="paragraph">
                  <wp:posOffset>161925</wp:posOffset>
                </wp:positionV>
                <wp:extent cx="218821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8210" cy="1270"/>
                        </a:xfrm>
                        <a:custGeom>
                          <a:avLst/>
                          <a:gdLst>
                            <a:gd name="T0" fmla="+- 0 2292 2292"/>
                            <a:gd name="T1" fmla="*/ T0 w 3446"/>
                            <a:gd name="T2" fmla="+- 0 5738 2292"/>
                            <a:gd name="T3" fmla="*/ T2 w 3446"/>
                          </a:gdLst>
                          <a:ahLst/>
                          <a:cxnLst>
                            <a:cxn ang="0">
                              <a:pos x="T1" y="0"/>
                            </a:cxn>
                            <a:cxn ang="0">
                              <a:pos x="T3" y="0"/>
                            </a:cxn>
                          </a:cxnLst>
                          <a:rect l="0" t="0" r="r" b="b"/>
                          <a:pathLst>
                            <a:path w="3446">
                              <a:moveTo>
                                <a:pt x="0" y="0"/>
                              </a:moveTo>
                              <a:lnTo>
                                <a:pt x="3446"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C4A97" id="Freeform 3" o:spid="_x0000_s1026" style="position:absolute;margin-left:114.6pt;margin-top:12.75pt;width:172.3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" path="m,l3446,e" filled="f" strokeweight=".31272mm">
                <v:path arrowok="t" o:connecttype="custom" o:connectlocs="0,0;2188210,0" o:connectangles="0,0"/>
                <w10:wrap type="topAndBottom" anchorx="page"/>
              </v:shape>
            </w:pict>
          </mc:Fallback>
        </mc:AlternateContent>
      </w:r>
      <w:r>
        <w:rPr>
          <w:noProof/>
          <w:lang w:val="pt-BR" w:eastAsia="pt-BR"/>
        </w:rPr>
        <mc:AlternateContent>
          <mc:Choice Requires="wps">
            <w:drawing>
              <wp:anchor distT="0" distB="0" distL="0" distR="0" simplePos="0" relativeHeight="487588352" behindDoc="1" locked="0" layoutInCell="1" allowOverlap="1">
                <wp:simplePos x="0" y="0"/>
                <wp:positionH relativeFrom="page">
                  <wp:posOffset>4418330</wp:posOffset>
                </wp:positionH>
                <wp:positionV relativeFrom="paragraph">
                  <wp:posOffset>161925</wp:posOffset>
                </wp:positionV>
                <wp:extent cx="176339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3395" cy="1270"/>
                        </a:xfrm>
                        <a:custGeom>
                          <a:avLst/>
                          <a:gdLst>
                            <a:gd name="T0" fmla="+- 0 6958 6958"/>
                            <a:gd name="T1" fmla="*/ T0 w 2777"/>
                            <a:gd name="T2" fmla="+- 0 9735 6958"/>
                            <a:gd name="T3" fmla="*/ T2 w 2777"/>
                          </a:gdLst>
                          <a:ahLst/>
                          <a:cxnLst>
                            <a:cxn ang="0">
                              <a:pos x="T1" y="0"/>
                            </a:cxn>
                            <a:cxn ang="0">
                              <a:pos x="T3" y="0"/>
                            </a:cxn>
                          </a:cxnLst>
                          <a:rect l="0" t="0" r="r" b="b"/>
                          <a:pathLst>
                            <a:path w="2777">
                              <a:moveTo>
                                <a:pt x="0" y="0"/>
                              </a:moveTo>
                              <a:lnTo>
                                <a:pt x="2777"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B7E44" id="Freeform 2" o:spid="_x0000_s1026" style="position:absolute;margin-left:347.9pt;margin-top:12.75pt;width:138.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" path="m,l2777,e" filled="f" strokeweight=".31272mm">
                <v:path arrowok="t" o:connecttype="custom" o:connectlocs="0,0;1763395,0" o:connectangles="0,0"/>
                <w10:wrap type="topAndBottom" anchorx="page"/>
              </v:shape>
            </w:pict>
          </mc:Fallback>
        </mc:AlternateContent>
      </w:r>
    </w:p>
    <w:p w:rsidR="005A13D0" w:rsidRDefault="000E4ED2" w:rsidP="000E4ED2">
      <w:pPr>
        <w:pStyle w:val="Ttulo1"/>
        <w:tabs>
          <w:tab w:val="left" w:pos="6630"/>
        </w:tabs>
        <w:spacing w:before="8"/>
      </w:pPr>
      <w:r>
        <w:t xml:space="preserve">                Nome:                                                                         Nome:</w:t>
      </w:r>
    </w:p>
    <w:p w:rsidR="005A13D0" w:rsidRDefault="000E4ED2" w:rsidP="000E4ED2">
      <w:pPr>
        <w:tabs>
          <w:tab w:val="left" w:pos="6671"/>
        </w:tabs>
        <w:spacing w:before="34"/>
        <w:rPr>
          <w:b/>
          <w:sz w:val="20"/>
        </w:rPr>
      </w:pPr>
      <w:r>
        <w:rPr>
          <w:b/>
          <w:sz w:val="20"/>
        </w:rPr>
        <w:t xml:space="preserve">                       CPF:                                                                               CPF:</w:t>
      </w:r>
    </w:p>
    <w:sectPr w:rsidR="005A13D0">
      <w:pgSz w:w="11910" w:h="16840"/>
      <w:pgMar w:top="2220" w:right="560" w:bottom="1280" w:left="340" w:header="427" w:footer="10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50D" w:rsidRDefault="000E4ED2">
      <w:r>
        <w:separator/>
      </w:r>
    </w:p>
  </w:endnote>
  <w:endnote w:type="continuationSeparator" w:id="0">
    <w:p w:rsidR="006F650D" w:rsidRDefault="000E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3D0" w:rsidRDefault="000E4ED2">
    <w:pPr>
      <w:pStyle w:val="Corpodetexto"/>
      <w:spacing w:line="14" w:lineRule="auto"/>
      <w:ind w:left="0"/>
      <w:jc w:val="left"/>
    </w:pPr>
    <w:r>
      <w:rPr>
        <w:noProof/>
        <w:lang w:val="pt-BR" w:eastAsia="pt-BR"/>
      </w:rPr>
      <w:drawing>
        <wp:anchor distT="0" distB="0" distL="0" distR="0" simplePos="0" relativeHeight="487450624" behindDoc="1" locked="0" layoutInCell="1" allowOverlap="1" wp14:anchorId="73845428" wp14:editId="369D7ACB">
          <wp:simplePos x="0" y="0"/>
          <wp:positionH relativeFrom="page">
            <wp:posOffset>467994</wp:posOffset>
          </wp:positionH>
          <wp:positionV relativeFrom="page">
            <wp:posOffset>9874250</wp:posOffset>
          </wp:positionV>
          <wp:extent cx="6382892" cy="36703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382892" cy="36703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50D" w:rsidRDefault="000E4ED2">
      <w:r>
        <w:separator/>
      </w:r>
    </w:p>
  </w:footnote>
  <w:footnote w:type="continuationSeparator" w:id="0">
    <w:p w:rsidR="006F650D" w:rsidRDefault="000E4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3D0" w:rsidRDefault="000E4ED2">
    <w:pPr>
      <w:pStyle w:val="Corpodetexto"/>
      <w:spacing w:line="14" w:lineRule="auto"/>
      <w:ind w:left="0"/>
      <w:jc w:val="left"/>
    </w:pPr>
    <w:r>
      <w:rPr>
        <w:noProof/>
        <w:lang w:val="pt-BR" w:eastAsia="pt-BR"/>
      </w:rPr>
      <w:drawing>
        <wp:anchor distT="0" distB="0" distL="0" distR="0" simplePos="0" relativeHeight="487450112" behindDoc="1" locked="0" layoutInCell="1" allowOverlap="1" wp14:anchorId="3B449123" wp14:editId="5080AD47">
          <wp:simplePos x="0" y="0"/>
          <wp:positionH relativeFrom="page">
            <wp:posOffset>377190</wp:posOffset>
          </wp:positionH>
          <wp:positionV relativeFrom="page">
            <wp:posOffset>271271</wp:posOffset>
          </wp:positionV>
          <wp:extent cx="6991350" cy="114223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991350" cy="114223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14CA9"/>
    <w:multiLevelType w:val="hybridMultilevel"/>
    <w:tmpl w:val="6EE4B08A"/>
    <w:lvl w:ilvl="0" w:tplc="2AFEDE48">
      <w:start w:val="1"/>
      <w:numFmt w:val="upperRoman"/>
      <w:lvlText w:val="%1"/>
      <w:lvlJc w:val="left"/>
      <w:pPr>
        <w:ind w:left="507" w:hanging="111"/>
        <w:jc w:val="left"/>
      </w:pPr>
      <w:rPr>
        <w:rFonts w:ascii="Arial" w:eastAsia="Arial" w:hAnsi="Arial" w:cs="Arial" w:hint="default"/>
        <w:w w:val="99"/>
        <w:sz w:val="20"/>
        <w:szCs w:val="20"/>
        <w:lang w:val="pt-PT" w:eastAsia="en-US" w:bidi="ar-SA"/>
      </w:rPr>
    </w:lvl>
    <w:lvl w:ilvl="1" w:tplc="0654369E">
      <w:numFmt w:val="bullet"/>
      <w:lvlText w:val="•"/>
      <w:lvlJc w:val="left"/>
      <w:pPr>
        <w:ind w:left="1550" w:hanging="111"/>
      </w:pPr>
      <w:rPr>
        <w:rFonts w:hint="default"/>
        <w:lang w:val="pt-PT" w:eastAsia="en-US" w:bidi="ar-SA"/>
      </w:rPr>
    </w:lvl>
    <w:lvl w:ilvl="2" w:tplc="DD7A0C72">
      <w:numFmt w:val="bullet"/>
      <w:lvlText w:val="•"/>
      <w:lvlJc w:val="left"/>
      <w:pPr>
        <w:ind w:left="2601" w:hanging="111"/>
      </w:pPr>
      <w:rPr>
        <w:rFonts w:hint="default"/>
        <w:lang w:val="pt-PT" w:eastAsia="en-US" w:bidi="ar-SA"/>
      </w:rPr>
    </w:lvl>
    <w:lvl w:ilvl="3" w:tplc="D80032B4">
      <w:numFmt w:val="bullet"/>
      <w:lvlText w:val="•"/>
      <w:lvlJc w:val="left"/>
      <w:pPr>
        <w:ind w:left="3651" w:hanging="111"/>
      </w:pPr>
      <w:rPr>
        <w:rFonts w:hint="default"/>
        <w:lang w:val="pt-PT" w:eastAsia="en-US" w:bidi="ar-SA"/>
      </w:rPr>
    </w:lvl>
    <w:lvl w:ilvl="4" w:tplc="87BE23F4">
      <w:numFmt w:val="bullet"/>
      <w:lvlText w:val="•"/>
      <w:lvlJc w:val="left"/>
      <w:pPr>
        <w:ind w:left="4702" w:hanging="111"/>
      </w:pPr>
      <w:rPr>
        <w:rFonts w:hint="default"/>
        <w:lang w:val="pt-PT" w:eastAsia="en-US" w:bidi="ar-SA"/>
      </w:rPr>
    </w:lvl>
    <w:lvl w:ilvl="5" w:tplc="97D0A1D4">
      <w:numFmt w:val="bullet"/>
      <w:lvlText w:val="•"/>
      <w:lvlJc w:val="left"/>
      <w:pPr>
        <w:ind w:left="5753" w:hanging="111"/>
      </w:pPr>
      <w:rPr>
        <w:rFonts w:hint="default"/>
        <w:lang w:val="pt-PT" w:eastAsia="en-US" w:bidi="ar-SA"/>
      </w:rPr>
    </w:lvl>
    <w:lvl w:ilvl="6" w:tplc="E6A284CC">
      <w:numFmt w:val="bullet"/>
      <w:lvlText w:val="•"/>
      <w:lvlJc w:val="left"/>
      <w:pPr>
        <w:ind w:left="6803" w:hanging="111"/>
      </w:pPr>
      <w:rPr>
        <w:rFonts w:hint="default"/>
        <w:lang w:val="pt-PT" w:eastAsia="en-US" w:bidi="ar-SA"/>
      </w:rPr>
    </w:lvl>
    <w:lvl w:ilvl="7" w:tplc="2AD806A6">
      <w:numFmt w:val="bullet"/>
      <w:lvlText w:val="•"/>
      <w:lvlJc w:val="left"/>
      <w:pPr>
        <w:ind w:left="7854" w:hanging="111"/>
      </w:pPr>
      <w:rPr>
        <w:rFonts w:hint="default"/>
        <w:lang w:val="pt-PT" w:eastAsia="en-US" w:bidi="ar-SA"/>
      </w:rPr>
    </w:lvl>
    <w:lvl w:ilvl="8" w:tplc="7AFEF716">
      <w:numFmt w:val="bullet"/>
      <w:lvlText w:val="•"/>
      <w:lvlJc w:val="left"/>
      <w:pPr>
        <w:ind w:left="8905" w:hanging="111"/>
      </w:pPr>
      <w:rPr>
        <w:rFonts w:hint="default"/>
        <w:lang w:val="pt-PT" w:eastAsia="en-US" w:bidi="ar-SA"/>
      </w:rPr>
    </w:lvl>
  </w:abstractNum>
  <w:abstractNum w:abstractNumId="1">
    <w:nsid w:val="07EB7FC1"/>
    <w:multiLevelType w:val="hybridMultilevel"/>
    <w:tmpl w:val="A8066420"/>
    <w:lvl w:ilvl="0" w:tplc="82EAE1F6">
      <w:start w:val="4"/>
      <w:numFmt w:val="upperRoman"/>
      <w:lvlText w:val="%1"/>
      <w:lvlJc w:val="left"/>
      <w:pPr>
        <w:ind w:left="396" w:hanging="233"/>
        <w:jc w:val="left"/>
      </w:pPr>
      <w:rPr>
        <w:rFonts w:ascii="Arial" w:eastAsia="Arial" w:hAnsi="Arial" w:cs="Arial" w:hint="default"/>
        <w:w w:val="99"/>
        <w:sz w:val="20"/>
        <w:szCs w:val="20"/>
        <w:lang w:val="pt-PT" w:eastAsia="en-US" w:bidi="ar-SA"/>
      </w:rPr>
    </w:lvl>
    <w:lvl w:ilvl="1" w:tplc="3C0A9724">
      <w:numFmt w:val="bullet"/>
      <w:lvlText w:val="•"/>
      <w:lvlJc w:val="left"/>
      <w:pPr>
        <w:ind w:left="1460" w:hanging="233"/>
      </w:pPr>
      <w:rPr>
        <w:rFonts w:hint="default"/>
        <w:lang w:val="pt-PT" w:eastAsia="en-US" w:bidi="ar-SA"/>
      </w:rPr>
    </w:lvl>
    <w:lvl w:ilvl="2" w:tplc="B1C4327E">
      <w:numFmt w:val="bullet"/>
      <w:lvlText w:val="•"/>
      <w:lvlJc w:val="left"/>
      <w:pPr>
        <w:ind w:left="2521" w:hanging="233"/>
      </w:pPr>
      <w:rPr>
        <w:rFonts w:hint="default"/>
        <w:lang w:val="pt-PT" w:eastAsia="en-US" w:bidi="ar-SA"/>
      </w:rPr>
    </w:lvl>
    <w:lvl w:ilvl="3" w:tplc="56686C76">
      <w:numFmt w:val="bullet"/>
      <w:lvlText w:val="•"/>
      <w:lvlJc w:val="left"/>
      <w:pPr>
        <w:ind w:left="3581" w:hanging="233"/>
      </w:pPr>
      <w:rPr>
        <w:rFonts w:hint="default"/>
        <w:lang w:val="pt-PT" w:eastAsia="en-US" w:bidi="ar-SA"/>
      </w:rPr>
    </w:lvl>
    <w:lvl w:ilvl="4" w:tplc="628633BC">
      <w:numFmt w:val="bullet"/>
      <w:lvlText w:val="•"/>
      <w:lvlJc w:val="left"/>
      <w:pPr>
        <w:ind w:left="4642" w:hanging="233"/>
      </w:pPr>
      <w:rPr>
        <w:rFonts w:hint="default"/>
        <w:lang w:val="pt-PT" w:eastAsia="en-US" w:bidi="ar-SA"/>
      </w:rPr>
    </w:lvl>
    <w:lvl w:ilvl="5" w:tplc="4078BE0E">
      <w:numFmt w:val="bullet"/>
      <w:lvlText w:val="•"/>
      <w:lvlJc w:val="left"/>
      <w:pPr>
        <w:ind w:left="5703" w:hanging="233"/>
      </w:pPr>
      <w:rPr>
        <w:rFonts w:hint="default"/>
        <w:lang w:val="pt-PT" w:eastAsia="en-US" w:bidi="ar-SA"/>
      </w:rPr>
    </w:lvl>
    <w:lvl w:ilvl="6" w:tplc="CC44D3CC">
      <w:numFmt w:val="bullet"/>
      <w:lvlText w:val="•"/>
      <w:lvlJc w:val="left"/>
      <w:pPr>
        <w:ind w:left="6763" w:hanging="233"/>
      </w:pPr>
      <w:rPr>
        <w:rFonts w:hint="default"/>
        <w:lang w:val="pt-PT" w:eastAsia="en-US" w:bidi="ar-SA"/>
      </w:rPr>
    </w:lvl>
    <w:lvl w:ilvl="7" w:tplc="F8EC3B68">
      <w:numFmt w:val="bullet"/>
      <w:lvlText w:val="•"/>
      <w:lvlJc w:val="left"/>
      <w:pPr>
        <w:ind w:left="7824" w:hanging="233"/>
      </w:pPr>
      <w:rPr>
        <w:rFonts w:hint="default"/>
        <w:lang w:val="pt-PT" w:eastAsia="en-US" w:bidi="ar-SA"/>
      </w:rPr>
    </w:lvl>
    <w:lvl w:ilvl="8" w:tplc="6BE01180">
      <w:numFmt w:val="bullet"/>
      <w:lvlText w:val="•"/>
      <w:lvlJc w:val="left"/>
      <w:pPr>
        <w:ind w:left="8885" w:hanging="233"/>
      </w:pPr>
      <w:rPr>
        <w:rFonts w:hint="default"/>
        <w:lang w:val="pt-PT" w:eastAsia="en-US" w:bidi="ar-SA"/>
      </w:rPr>
    </w:lvl>
  </w:abstractNum>
  <w:abstractNum w:abstractNumId="2">
    <w:nsid w:val="09B93A81"/>
    <w:multiLevelType w:val="hybridMultilevel"/>
    <w:tmpl w:val="6F1AA85A"/>
    <w:lvl w:ilvl="0" w:tplc="F7D690CA">
      <w:start w:val="1"/>
      <w:numFmt w:val="lowerLetter"/>
      <w:lvlText w:val="%1)"/>
      <w:lvlJc w:val="left"/>
      <w:pPr>
        <w:ind w:left="396" w:hanging="236"/>
        <w:jc w:val="left"/>
      </w:pPr>
      <w:rPr>
        <w:rFonts w:ascii="Arial" w:eastAsia="Arial" w:hAnsi="Arial" w:cs="Arial" w:hint="default"/>
        <w:w w:val="99"/>
        <w:sz w:val="20"/>
        <w:szCs w:val="20"/>
        <w:lang w:val="pt-PT" w:eastAsia="en-US" w:bidi="ar-SA"/>
      </w:rPr>
    </w:lvl>
    <w:lvl w:ilvl="1" w:tplc="1F5A4B88">
      <w:numFmt w:val="bullet"/>
      <w:lvlText w:val="•"/>
      <w:lvlJc w:val="left"/>
      <w:pPr>
        <w:ind w:left="1460" w:hanging="236"/>
      </w:pPr>
      <w:rPr>
        <w:rFonts w:hint="default"/>
        <w:lang w:val="pt-PT" w:eastAsia="en-US" w:bidi="ar-SA"/>
      </w:rPr>
    </w:lvl>
    <w:lvl w:ilvl="2" w:tplc="066A73AE">
      <w:numFmt w:val="bullet"/>
      <w:lvlText w:val="•"/>
      <w:lvlJc w:val="left"/>
      <w:pPr>
        <w:ind w:left="2521" w:hanging="236"/>
      </w:pPr>
      <w:rPr>
        <w:rFonts w:hint="default"/>
        <w:lang w:val="pt-PT" w:eastAsia="en-US" w:bidi="ar-SA"/>
      </w:rPr>
    </w:lvl>
    <w:lvl w:ilvl="3" w:tplc="60889770">
      <w:numFmt w:val="bullet"/>
      <w:lvlText w:val="•"/>
      <w:lvlJc w:val="left"/>
      <w:pPr>
        <w:ind w:left="3581" w:hanging="236"/>
      </w:pPr>
      <w:rPr>
        <w:rFonts w:hint="default"/>
        <w:lang w:val="pt-PT" w:eastAsia="en-US" w:bidi="ar-SA"/>
      </w:rPr>
    </w:lvl>
    <w:lvl w:ilvl="4" w:tplc="4A228BF4">
      <w:numFmt w:val="bullet"/>
      <w:lvlText w:val="•"/>
      <w:lvlJc w:val="left"/>
      <w:pPr>
        <w:ind w:left="4642" w:hanging="236"/>
      </w:pPr>
      <w:rPr>
        <w:rFonts w:hint="default"/>
        <w:lang w:val="pt-PT" w:eastAsia="en-US" w:bidi="ar-SA"/>
      </w:rPr>
    </w:lvl>
    <w:lvl w:ilvl="5" w:tplc="751051F0">
      <w:numFmt w:val="bullet"/>
      <w:lvlText w:val="•"/>
      <w:lvlJc w:val="left"/>
      <w:pPr>
        <w:ind w:left="5703" w:hanging="236"/>
      </w:pPr>
      <w:rPr>
        <w:rFonts w:hint="default"/>
        <w:lang w:val="pt-PT" w:eastAsia="en-US" w:bidi="ar-SA"/>
      </w:rPr>
    </w:lvl>
    <w:lvl w:ilvl="6" w:tplc="CF544004">
      <w:numFmt w:val="bullet"/>
      <w:lvlText w:val="•"/>
      <w:lvlJc w:val="left"/>
      <w:pPr>
        <w:ind w:left="6763" w:hanging="236"/>
      </w:pPr>
      <w:rPr>
        <w:rFonts w:hint="default"/>
        <w:lang w:val="pt-PT" w:eastAsia="en-US" w:bidi="ar-SA"/>
      </w:rPr>
    </w:lvl>
    <w:lvl w:ilvl="7" w:tplc="49A0D5FC">
      <w:numFmt w:val="bullet"/>
      <w:lvlText w:val="•"/>
      <w:lvlJc w:val="left"/>
      <w:pPr>
        <w:ind w:left="7824" w:hanging="236"/>
      </w:pPr>
      <w:rPr>
        <w:rFonts w:hint="default"/>
        <w:lang w:val="pt-PT" w:eastAsia="en-US" w:bidi="ar-SA"/>
      </w:rPr>
    </w:lvl>
    <w:lvl w:ilvl="8" w:tplc="DB5A847A">
      <w:numFmt w:val="bullet"/>
      <w:lvlText w:val="•"/>
      <w:lvlJc w:val="left"/>
      <w:pPr>
        <w:ind w:left="8885" w:hanging="236"/>
      </w:pPr>
      <w:rPr>
        <w:rFonts w:hint="default"/>
        <w:lang w:val="pt-PT" w:eastAsia="en-US" w:bidi="ar-SA"/>
      </w:rPr>
    </w:lvl>
  </w:abstractNum>
  <w:abstractNum w:abstractNumId="3">
    <w:nsid w:val="13014BE4"/>
    <w:multiLevelType w:val="hybridMultilevel"/>
    <w:tmpl w:val="53264652"/>
    <w:lvl w:ilvl="0" w:tplc="4D1CACEA">
      <w:start w:val="4"/>
      <w:numFmt w:val="upperRoman"/>
      <w:lvlText w:val="%1"/>
      <w:lvlJc w:val="left"/>
      <w:pPr>
        <w:ind w:left="396" w:hanging="238"/>
        <w:jc w:val="left"/>
      </w:pPr>
      <w:rPr>
        <w:rFonts w:ascii="Arial" w:eastAsia="Arial" w:hAnsi="Arial" w:cs="Arial" w:hint="default"/>
        <w:w w:val="99"/>
        <w:sz w:val="20"/>
        <w:szCs w:val="20"/>
        <w:lang w:val="pt-PT" w:eastAsia="en-US" w:bidi="ar-SA"/>
      </w:rPr>
    </w:lvl>
    <w:lvl w:ilvl="1" w:tplc="17E871A8">
      <w:numFmt w:val="bullet"/>
      <w:lvlText w:val="•"/>
      <w:lvlJc w:val="left"/>
      <w:pPr>
        <w:ind w:left="1460" w:hanging="238"/>
      </w:pPr>
      <w:rPr>
        <w:rFonts w:hint="default"/>
        <w:lang w:val="pt-PT" w:eastAsia="en-US" w:bidi="ar-SA"/>
      </w:rPr>
    </w:lvl>
    <w:lvl w:ilvl="2" w:tplc="DB6C59C6">
      <w:numFmt w:val="bullet"/>
      <w:lvlText w:val="•"/>
      <w:lvlJc w:val="left"/>
      <w:pPr>
        <w:ind w:left="2521" w:hanging="238"/>
      </w:pPr>
      <w:rPr>
        <w:rFonts w:hint="default"/>
        <w:lang w:val="pt-PT" w:eastAsia="en-US" w:bidi="ar-SA"/>
      </w:rPr>
    </w:lvl>
    <w:lvl w:ilvl="3" w:tplc="52D2BE90">
      <w:numFmt w:val="bullet"/>
      <w:lvlText w:val="•"/>
      <w:lvlJc w:val="left"/>
      <w:pPr>
        <w:ind w:left="3581" w:hanging="238"/>
      </w:pPr>
      <w:rPr>
        <w:rFonts w:hint="default"/>
        <w:lang w:val="pt-PT" w:eastAsia="en-US" w:bidi="ar-SA"/>
      </w:rPr>
    </w:lvl>
    <w:lvl w:ilvl="4" w:tplc="3D44C19A">
      <w:numFmt w:val="bullet"/>
      <w:lvlText w:val="•"/>
      <w:lvlJc w:val="left"/>
      <w:pPr>
        <w:ind w:left="4642" w:hanging="238"/>
      </w:pPr>
      <w:rPr>
        <w:rFonts w:hint="default"/>
        <w:lang w:val="pt-PT" w:eastAsia="en-US" w:bidi="ar-SA"/>
      </w:rPr>
    </w:lvl>
    <w:lvl w:ilvl="5" w:tplc="E9725508">
      <w:numFmt w:val="bullet"/>
      <w:lvlText w:val="•"/>
      <w:lvlJc w:val="left"/>
      <w:pPr>
        <w:ind w:left="5703" w:hanging="238"/>
      </w:pPr>
      <w:rPr>
        <w:rFonts w:hint="default"/>
        <w:lang w:val="pt-PT" w:eastAsia="en-US" w:bidi="ar-SA"/>
      </w:rPr>
    </w:lvl>
    <w:lvl w:ilvl="6" w:tplc="97C85CCE">
      <w:numFmt w:val="bullet"/>
      <w:lvlText w:val="•"/>
      <w:lvlJc w:val="left"/>
      <w:pPr>
        <w:ind w:left="6763" w:hanging="238"/>
      </w:pPr>
      <w:rPr>
        <w:rFonts w:hint="default"/>
        <w:lang w:val="pt-PT" w:eastAsia="en-US" w:bidi="ar-SA"/>
      </w:rPr>
    </w:lvl>
    <w:lvl w:ilvl="7" w:tplc="A452692C">
      <w:numFmt w:val="bullet"/>
      <w:lvlText w:val="•"/>
      <w:lvlJc w:val="left"/>
      <w:pPr>
        <w:ind w:left="7824" w:hanging="238"/>
      </w:pPr>
      <w:rPr>
        <w:rFonts w:hint="default"/>
        <w:lang w:val="pt-PT" w:eastAsia="en-US" w:bidi="ar-SA"/>
      </w:rPr>
    </w:lvl>
    <w:lvl w:ilvl="8" w:tplc="12AA51D6">
      <w:numFmt w:val="bullet"/>
      <w:lvlText w:val="•"/>
      <w:lvlJc w:val="left"/>
      <w:pPr>
        <w:ind w:left="8885" w:hanging="238"/>
      </w:pPr>
      <w:rPr>
        <w:rFonts w:hint="default"/>
        <w:lang w:val="pt-PT" w:eastAsia="en-US" w:bidi="ar-SA"/>
      </w:rPr>
    </w:lvl>
  </w:abstractNum>
  <w:abstractNum w:abstractNumId="4">
    <w:nsid w:val="149E2C99"/>
    <w:multiLevelType w:val="multilevel"/>
    <w:tmpl w:val="4D88E5F0"/>
    <w:lvl w:ilvl="0">
      <w:start w:val="1"/>
      <w:numFmt w:val="decimal"/>
      <w:lvlText w:val="%1."/>
      <w:lvlJc w:val="left"/>
      <w:pPr>
        <w:ind w:left="396" w:hanging="334"/>
        <w:jc w:val="left"/>
      </w:pPr>
      <w:rPr>
        <w:rFonts w:ascii="Arial" w:eastAsia="Arial" w:hAnsi="Arial" w:cs="Arial" w:hint="default"/>
        <w:spacing w:val="-1"/>
        <w:w w:val="99"/>
        <w:sz w:val="20"/>
        <w:szCs w:val="20"/>
        <w:lang w:val="pt-PT" w:eastAsia="en-US" w:bidi="ar-SA"/>
      </w:rPr>
    </w:lvl>
    <w:lvl w:ilvl="1">
      <w:start w:val="1"/>
      <w:numFmt w:val="decimal"/>
      <w:lvlText w:val="%1.%2."/>
      <w:lvlJc w:val="left"/>
      <w:pPr>
        <w:ind w:left="396" w:hanging="392"/>
        <w:jc w:val="left"/>
      </w:pPr>
      <w:rPr>
        <w:rFonts w:ascii="Arial" w:eastAsia="Arial" w:hAnsi="Arial" w:cs="Arial" w:hint="default"/>
        <w:spacing w:val="-1"/>
        <w:w w:val="99"/>
        <w:sz w:val="20"/>
        <w:szCs w:val="20"/>
        <w:lang w:val="pt-PT" w:eastAsia="en-US" w:bidi="ar-SA"/>
      </w:rPr>
    </w:lvl>
    <w:lvl w:ilvl="2">
      <w:numFmt w:val="bullet"/>
      <w:lvlText w:val="•"/>
      <w:lvlJc w:val="left"/>
      <w:pPr>
        <w:ind w:left="2521" w:hanging="392"/>
      </w:pPr>
      <w:rPr>
        <w:rFonts w:hint="default"/>
        <w:lang w:val="pt-PT" w:eastAsia="en-US" w:bidi="ar-SA"/>
      </w:rPr>
    </w:lvl>
    <w:lvl w:ilvl="3">
      <w:numFmt w:val="bullet"/>
      <w:lvlText w:val="•"/>
      <w:lvlJc w:val="left"/>
      <w:pPr>
        <w:ind w:left="3581" w:hanging="392"/>
      </w:pPr>
      <w:rPr>
        <w:rFonts w:hint="default"/>
        <w:lang w:val="pt-PT" w:eastAsia="en-US" w:bidi="ar-SA"/>
      </w:rPr>
    </w:lvl>
    <w:lvl w:ilvl="4">
      <w:numFmt w:val="bullet"/>
      <w:lvlText w:val="•"/>
      <w:lvlJc w:val="left"/>
      <w:pPr>
        <w:ind w:left="4642" w:hanging="392"/>
      </w:pPr>
      <w:rPr>
        <w:rFonts w:hint="default"/>
        <w:lang w:val="pt-PT" w:eastAsia="en-US" w:bidi="ar-SA"/>
      </w:rPr>
    </w:lvl>
    <w:lvl w:ilvl="5">
      <w:numFmt w:val="bullet"/>
      <w:lvlText w:val="•"/>
      <w:lvlJc w:val="left"/>
      <w:pPr>
        <w:ind w:left="5703" w:hanging="392"/>
      </w:pPr>
      <w:rPr>
        <w:rFonts w:hint="default"/>
        <w:lang w:val="pt-PT" w:eastAsia="en-US" w:bidi="ar-SA"/>
      </w:rPr>
    </w:lvl>
    <w:lvl w:ilvl="6">
      <w:numFmt w:val="bullet"/>
      <w:lvlText w:val="•"/>
      <w:lvlJc w:val="left"/>
      <w:pPr>
        <w:ind w:left="6763" w:hanging="392"/>
      </w:pPr>
      <w:rPr>
        <w:rFonts w:hint="default"/>
        <w:lang w:val="pt-PT" w:eastAsia="en-US" w:bidi="ar-SA"/>
      </w:rPr>
    </w:lvl>
    <w:lvl w:ilvl="7">
      <w:numFmt w:val="bullet"/>
      <w:lvlText w:val="•"/>
      <w:lvlJc w:val="left"/>
      <w:pPr>
        <w:ind w:left="7824" w:hanging="392"/>
      </w:pPr>
      <w:rPr>
        <w:rFonts w:hint="default"/>
        <w:lang w:val="pt-PT" w:eastAsia="en-US" w:bidi="ar-SA"/>
      </w:rPr>
    </w:lvl>
    <w:lvl w:ilvl="8">
      <w:numFmt w:val="bullet"/>
      <w:lvlText w:val="•"/>
      <w:lvlJc w:val="left"/>
      <w:pPr>
        <w:ind w:left="8885" w:hanging="392"/>
      </w:pPr>
      <w:rPr>
        <w:rFonts w:hint="default"/>
        <w:lang w:val="pt-PT" w:eastAsia="en-US" w:bidi="ar-SA"/>
      </w:rPr>
    </w:lvl>
  </w:abstractNum>
  <w:abstractNum w:abstractNumId="5">
    <w:nsid w:val="442D3842"/>
    <w:multiLevelType w:val="multilevel"/>
    <w:tmpl w:val="A7CEF5A6"/>
    <w:lvl w:ilvl="0">
      <w:start w:val="1"/>
      <w:numFmt w:val="decimal"/>
      <w:lvlText w:val="%1."/>
      <w:lvlJc w:val="left"/>
      <w:pPr>
        <w:ind w:left="617" w:hanging="221"/>
        <w:jc w:val="left"/>
      </w:pPr>
      <w:rPr>
        <w:rFonts w:ascii="Arial" w:eastAsia="Arial" w:hAnsi="Arial" w:cs="Arial" w:hint="default"/>
        <w:spacing w:val="-1"/>
        <w:w w:val="99"/>
        <w:sz w:val="20"/>
        <w:szCs w:val="20"/>
        <w:lang w:val="pt-PT" w:eastAsia="en-US" w:bidi="ar-SA"/>
      </w:rPr>
    </w:lvl>
    <w:lvl w:ilvl="1">
      <w:start w:val="1"/>
      <w:numFmt w:val="decimal"/>
      <w:lvlText w:val="%1.%2."/>
      <w:lvlJc w:val="left"/>
      <w:pPr>
        <w:ind w:left="396" w:hanging="418"/>
        <w:jc w:val="left"/>
      </w:pPr>
      <w:rPr>
        <w:rFonts w:ascii="Arial" w:eastAsia="Arial" w:hAnsi="Arial" w:cs="Arial" w:hint="default"/>
        <w:spacing w:val="-1"/>
        <w:w w:val="99"/>
        <w:sz w:val="20"/>
        <w:szCs w:val="20"/>
        <w:lang w:val="pt-PT" w:eastAsia="en-US" w:bidi="ar-SA"/>
      </w:rPr>
    </w:lvl>
    <w:lvl w:ilvl="2">
      <w:numFmt w:val="bullet"/>
      <w:lvlText w:val="•"/>
      <w:lvlJc w:val="left"/>
      <w:pPr>
        <w:ind w:left="1774" w:hanging="418"/>
      </w:pPr>
      <w:rPr>
        <w:rFonts w:hint="default"/>
        <w:lang w:val="pt-PT" w:eastAsia="en-US" w:bidi="ar-SA"/>
      </w:rPr>
    </w:lvl>
    <w:lvl w:ilvl="3">
      <w:numFmt w:val="bullet"/>
      <w:lvlText w:val="•"/>
      <w:lvlJc w:val="left"/>
      <w:pPr>
        <w:ind w:left="2928" w:hanging="418"/>
      </w:pPr>
      <w:rPr>
        <w:rFonts w:hint="default"/>
        <w:lang w:val="pt-PT" w:eastAsia="en-US" w:bidi="ar-SA"/>
      </w:rPr>
    </w:lvl>
    <w:lvl w:ilvl="4">
      <w:numFmt w:val="bullet"/>
      <w:lvlText w:val="•"/>
      <w:lvlJc w:val="left"/>
      <w:pPr>
        <w:ind w:left="4082" w:hanging="418"/>
      </w:pPr>
      <w:rPr>
        <w:rFonts w:hint="default"/>
        <w:lang w:val="pt-PT" w:eastAsia="en-US" w:bidi="ar-SA"/>
      </w:rPr>
    </w:lvl>
    <w:lvl w:ilvl="5">
      <w:numFmt w:val="bullet"/>
      <w:lvlText w:val="•"/>
      <w:lvlJc w:val="left"/>
      <w:pPr>
        <w:ind w:left="5236" w:hanging="418"/>
      </w:pPr>
      <w:rPr>
        <w:rFonts w:hint="default"/>
        <w:lang w:val="pt-PT" w:eastAsia="en-US" w:bidi="ar-SA"/>
      </w:rPr>
    </w:lvl>
    <w:lvl w:ilvl="6">
      <w:numFmt w:val="bullet"/>
      <w:lvlText w:val="•"/>
      <w:lvlJc w:val="left"/>
      <w:pPr>
        <w:ind w:left="6390" w:hanging="418"/>
      </w:pPr>
      <w:rPr>
        <w:rFonts w:hint="default"/>
        <w:lang w:val="pt-PT" w:eastAsia="en-US" w:bidi="ar-SA"/>
      </w:rPr>
    </w:lvl>
    <w:lvl w:ilvl="7">
      <w:numFmt w:val="bullet"/>
      <w:lvlText w:val="•"/>
      <w:lvlJc w:val="left"/>
      <w:pPr>
        <w:ind w:left="7544" w:hanging="418"/>
      </w:pPr>
      <w:rPr>
        <w:rFonts w:hint="default"/>
        <w:lang w:val="pt-PT" w:eastAsia="en-US" w:bidi="ar-SA"/>
      </w:rPr>
    </w:lvl>
    <w:lvl w:ilvl="8">
      <w:numFmt w:val="bullet"/>
      <w:lvlText w:val="•"/>
      <w:lvlJc w:val="left"/>
      <w:pPr>
        <w:ind w:left="8698" w:hanging="418"/>
      </w:pPr>
      <w:rPr>
        <w:rFonts w:hint="default"/>
        <w:lang w:val="pt-PT" w:eastAsia="en-US" w:bidi="ar-SA"/>
      </w:rPr>
    </w:lvl>
  </w:abstractNum>
  <w:abstractNum w:abstractNumId="6">
    <w:nsid w:val="4461024C"/>
    <w:multiLevelType w:val="hybridMultilevel"/>
    <w:tmpl w:val="7CE4AFF8"/>
    <w:lvl w:ilvl="0" w:tplc="38ACA138">
      <w:start w:val="1"/>
      <w:numFmt w:val="upperRoman"/>
      <w:lvlText w:val="%1"/>
      <w:lvlJc w:val="left"/>
      <w:pPr>
        <w:ind w:left="396" w:hanging="152"/>
        <w:jc w:val="left"/>
      </w:pPr>
      <w:rPr>
        <w:rFonts w:ascii="Arial" w:eastAsia="Arial" w:hAnsi="Arial" w:cs="Arial" w:hint="default"/>
        <w:w w:val="99"/>
        <w:sz w:val="20"/>
        <w:szCs w:val="20"/>
        <w:lang w:val="pt-PT" w:eastAsia="en-US" w:bidi="ar-SA"/>
      </w:rPr>
    </w:lvl>
    <w:lvl w:ilvl="1" w:tplc="63344DF4">
      <w:numFmt w:val="bullet"/>
      <w:lvlText w:val="•"/>
      <w:lvlJc w:val="left"/>
      <w:pPr>
        <w:ind w:left="1460" w:hanging="152"/>
      </w:pPr>
      <w:rPr>
        <w:rFonts w:hint="default"/>
        <w:lang w:val="pt-PT" w:eastAsia="en-US" w:bidi="ar-SA"/>
      </w:rPr>
    </w:lvl>
    <w:lvl w:ilvl="2" w:tplc="FF38A1D0">
      <w:numFmt w:val="bullet"/>
      <w:lvlText w:val="•"/>
      <w:lvlJc w:val="left"/>
      <w:pPr>
        <w:ind w:left="2521" w:hanging="152"/>
      </w:pPr>
      <w:rPr>
        <w:rFonts w:hint="default"/>
        <w:lang w:val="pt-PT" w:eastAsia="en-US" w:bidi="ar-SA"/>
      </w:rPr>
    </w:lvl>
    <w:lvl w:ilvl="3" w:tplc="531E32D0">
      <w:numFmt w:val="bullet"/>
      <w:lvlText w:val="•"/>
      <w:lvlJc w:val="left"/>
      <w:pPr>
        <w:ind w:left="3581" w:hanging="152"/>
      </w:pPr>
      <w:rPr>
        <w:rFonts w:hint="default"/>
        <w:lang w:val="pt-PT" w:eastAsia="en-US" w:bidi="ar-SA"/>
      </w:rPr>
    </w:lvl>
    <w:lvl w:ilvl="4" w:tplc="B000A57A">
      <w:numFmt w:val="bullet"/>
      <w:lvlText w:val="•"/>
      <w:lvlJc w:val="left"/>
      <w:pPr>
        <w:ind w:left="4642" w:hanging="152"/>
      </w:pPr>
      <w:rPr>
        <w:rFonts w:hint="default"/>
        <w:lang w:val="pt-PT" w:eastAsia="en-US" w:bidi="ar-SA"/>
      </w:rPr>
    </w:lvl>
    <w:lvl w:ilvl="5" w:tplc="DA4C3B68">
      <w:numFmt w:val="bullet"/>
      <w:lvlText w:val="•"/>
      <w:lvlJc w:val="left"/>
      <w:pPr>
        <w:ind w:left="5703" w:hanging="152"/>
      </w:pPr>
      <w:rPr>
        <w:rFonts w:hint="default"/>
        <w:lang w:val="pt-PT" w:eastAsia="en-US" w:bidi="ar-SA"/>
      </w:rPr>
    </w:lvl>
    <w:lvl w:ilvl="6" w:tplc="60088A0A">
      <w:numFmt w:val="bullet"/>
      <w:lvlText w:val="•"/>
      <w:lvlJc w:val="left"/>
      <w:pPr>
        <w:ind w:left="6763" w:hanging="152"/>
      </w:pPr>
      <w:rPr>
        <w:rFonts w:hint="default"/>
        <w:lang w:val="pt-PT" w:eastAsia="en-US" w:bidi="ar-SA"/>
      </w:rPr>
    </w:lvl>
    <w:lvl w:ilvl="7" w:tplc="015458F6">
      <w:numFmt w:val="bullet"/>
      <w:lvlText w:val="•"/>
      <w:lvlJc w:val="left"/>
      <w:pPr>
        <w:ind w:left="7824" w:hanging="152"/>
      </w:pPr>
      <w:rPr>
        <w:rFonts w:hint="default"/>
        <w:lang w:val="pt-PT" w:eastAsia="en-US" w:bidi="ar-SA"/>
      </w:rPr>
    </w:lvl>
    <w:lvl w:ilvl="8" w:tplc="39667AF6">
      <w:numFmt w:val="bullet"/>
      <w:lvlText w:val="•"/>
      <w:lvlJc w:val="left"/>
      <w:pPr>
        <w:ind w:left="8885" w:hanging="152"/>
      </w:pPr>
      <w:rPr>
        <w:rFonts w:hint="default"/>
        <w:lang w:val="pt-PT" w:eastAsia="en-US" w:bidi="ar-SA"/>
      </w:rPr>
    </w:lvl>
  </w:abstractNum>
  <w:abstractNum w:abstractNumId="7">
    <w:nsid w:val="4529007D"/>
    <w:multiLevelType w:val="hybridMultilevel"/>
    <w:tmpl w:val="E72AB648"/>
    <w:lvl w:ilvl="0" w:tplc="6D4200D2">
      <w:start w:val="1"/>
      <w:numFmt w:val="decimal"/>
      <w:lvlText w:val="%1."/>
      <w:lvlJc w:val="left"/>
      <w:pPr>
        <w:ind w:left="396" w:hanging="167"/>
        <w:jc w:val="left"/>
      </w:pPr>
      <w:rPr>
        <w:rFonts w:ascii="Arial" w:eastAsia="Arial" w:hAnsi="Arial" w:cs="Arial" w:hint="default"/>
        <w:spacing w:val="-1"/>
        <w:w w:val="99"/>
        <w:sz w:val="18"/>
        <w:szCs w:val="18"/>
        <w:lang w:val="pt-PT" w:eastAsia="en-US" w:bidi="ar-SA"/>
      </w:rPr>
    </w:lvl>
    <w:lvl w:ilvl="1" w:tplc="C930B9AE">
      <w:numFmt w:val="bullet"/>
      <w:lvlText w:val="•"/>
      <w:lvlJc w:val="left"/>
      <w:pPr>
        <w:ind w:left="1460" w:hanging="167"/>
      </w:pPr>
      <w:rPr>
        <w:rFonts w:hint="default"/>
        <w:lang w:val="pt-PT" w:eastAsia="en-US" w:bidi="ar-SA"/>
      </w:rPr>
    </w:lvl>
    <w:lvl w:ilvl="2" w:tplc="DB68B8A2">
      <w:numFmt w:val="bullet"/>
      <w:lvlText w:val="•"/>
      <w:lvlJc w:val="left"/>
      <w:pPr>
        <w:ind w:left="2521" w:hanging="167"/>
      </w:pPr>
      <w:rPr>
        <w:rFonts w:hint="default"/>
        <w:lang w:val="pt-PT" w:eastAsia="en-US" w:bidi="ar-SA"/>
      </w:rPr>
    </w:lvl>
    <w:lvl w:ilvl="3" w:tplc="91D64EF0">
      <w:numFmt w:val="bullet"/>
      <w:lvlText w:val="•"/>
      <w:lvlJc w:val="left"/>
      <w:pPr>
        <w:ind w:left="3581" w:hanging="167"/>
      </w:pPr>
      <w:rPr>
        <w:rFonts w:hint="default"/>
        <w:lang w:val="pt-PT" w:eastAsia="en-US" w:bidi="ar-SA"/>
      </w:rPr>
    </w:lvl>
    <w:lvl w:ilvl="4" w:tplc="C8AE644C">
      <w:numFmt w:val="bullet"/>
      <w:lvlText w:val="•"/>
      <w:lvlJc w:val="left"/>
      <w:pPr>
        <w:ind w:left="4642" w:hanging="167"/>
      </w:pPr>
      <w:rPr>
        <w:rFonts w:hint="default"/>
        <w:lang w:val="pt-PT" w:eastAsia="en-US" w:bidi="ar-SA"/>
      </w:rPr>
    </w:lvl>
    <w:lvl w:ilvl="5" w:tplc="12FA7FD4">
      <w:numFmt w:val="bullet"/>
      <w:lvlText w:val="•"/>
      <w:lvlJc w:val="left"/>
      <w:pPr>
        <w:ind w:left="5703" w:hanging="167"/>
      </w:pPr>
      <w:rPr>
        <w:rFonts w:hint="default"/>
        <w:lang w:val="pt-PT" w:eastAsia="en-US" w:bidi="ar-SA"/>
      </w:rPr>
    </w:lvl>
    <w:lvl w:ilvl="6" w:tplc="8F4602E6">
      <w:numFmt w:val="bullet"/>
      <w:lvlText w:val="•"/>
      <w:lvlJc w:val="left"/>
      <w:pPr>
        <w:ind w:left="6763" w:hanging="167"/>
      </w:pPr>
      <w:rPr>
        <w:rFonts w:hint="default"/>
        <w:lang w:val="pt-PT" w:eastAsia="en-US" w:bidi="ar-SA"/>
      </w:rPr>
    </w:lvl>
    <w:lvl w:ilvl="7" w:tplc="8B9EC154">
      <w:numFmt w:val="bullet"/>
      <w:lvlText w:val="•"/>
      <w:lvlJc w:val="left"/>
      <w:pPr>
        <w:ind w:left="7824" w:hanging="167"/>
      </w:pPr>
      <w:rPr>
        <w:rFonts w:hint="default"/>
        <w:lang w:val="pt-PT" w:eastAsia="en-US" w:bidi="ar-SA"/>
      </w:rPr>
    </w:lvl>
    <w:lvl w:ilvl="8" w:tplc="6DCE084C">
      <w:numFmt w:val="bullet"/>
      <w:lvlText w:val="•"/>
      <w:lvlJc w:val="left"/>
      <w:pPr>
        <w:ind w:left="8885" w:hanging="167"/>
      </w:pPr>
      <w:rPr>
        <w:rFonts w:hint="default"/>
        <w:lang w:val="pt-PT" w:eastAsia="en-US" w:bidi="ar-SA"/>
      </w:rPr>
    </w:lvl>
  </w:abstractNum>
  <w:abstractNum w:abstractNumId="8">
    <w:nsid w:val="4ED57DE1"/>
    <w:multiLevelType w:val="hybridMultilevel"/>
    <w:tmpl w:val="072A1A8C"/>
    <w:lvl w:ilvl="0" w:tplc="BDE81E10">
      <w:start w:val="7"/>
      <w:numFmt w:val="upperRoman"/>
      <w:lvlText w:val="%1"/>
      <w:lvlJc w:val="left"/>
      <w:pPr>
        <w:ind w:left="694" w:hanging="298"/>
        <w:jc w:val="left"/>
      </w:pPr>
      <w:rPr>
        <w:rFonts w:ascii="Arial" w:eastAsia="Arial" w:hAnsi="Arial" w:cs="Arial" w:hint="default"/>
        <w:spacing w:val="-1"/>
        <w:w w:val="99"/>
        <w:sz w:val="20"/>
        <w:szCs w:val="20"/>
        <w:lang w:val="pt-PT" w:eastAsia="en-US" w:bidi="ar-SA"/>
      </w:rPr>
    </w:lvl>
    <w:lvl w:ilvl="1" w:tplc="A9D26C6E">
      <w:numFmt w:val="bullet"/>
      <w:lvlText w:val="•"/>
      <w:lvlJc w:val="left"/>
      <w:pPr>
        <w:ind w:left="1730" w:hanging="298"/>
      </w:pPr>
      <w:rPr>
        <w:rFonts w:hint="default"/>
        <w:lang w:val="pt-PT" w:eastAsia="en-US" w:bidi="ar-SA"/>
      </w:rPr>
    </w:lvl>
    <w:lvl w:ilvl="2" w:tplc="1C265986">
      <w:numFmt w:val="bullet"/>
      <w:lvlText w:val="•"/>
      <w:lvlJc w:val="left"/>
      <w:pPr>
        <w:ind w:left="2761" w:hanging="298"/>
      </w:pPr>
      <w:rPr>
        <w:rFonts w:hint="default"/>
        <w:lang w:val="pt-PT" w:eastAsia="en-US" w:bidi="ar-SA"/>
      </w:rPr>
    </w:lvl>
    <w:lvl w:ilvl="3" w:tplc="C8145908">
      <w:numFmt w:val="bullet"/>
      <w:lvlText w:val="•"/>
      <w:lvlJc w:val="left"/>
      <w:pPr>
        <w:ind w:left="3791" w:hanging="298"/>
      </w:pPr>
      <w:rPr>
        <w:rFonts w:hint="default"/>
        <w:lang w:val="pt-PT" w:eastAsia="en-US" w:bidi="ar-SA"/>
      </w:rPr>
    </w:lvl>
    <w:lvl w:ilvl="4" w:tplc="0C6CC6A0">
      <w:numFmt w:val="bullet"/>
      <w:lvlText w:val="•"/>
      <w:lvlJc w:val="left"/>
      <w:pPr>
        <w:ind w:left="4822" w:hanging="298"/>
      </w:pPr>
      <w:rPr>
        <w:rFonts w:hint="default"/>
        <w:lang w:val="pt-PT" w:eastAsia="en-US" w:bidi="ar-SA"/>
      </w:rPr>
    </w:lvl>
    <w:lvl w:ilvl="5" w:tplc="82403672">
      <w:numFmt w:val="bullet"/>
      <w:lvlText w:val="•"/>
      <w:lvlJc w:val="left"/>
      <w:pPr>
        <w:ind w:left="5853" w:hanging="298"/>
      </w:pPr>
      <w:rPr>
        <w:rFonts w:hint="default"/>
        <w:lang w:val="pt-PT" w:eastAsia="en-US" w:bidi="ar-SA"/>
      </w:rPr>
    </w:lvl>
    <w:lvl w:ilvl="6" w:tplc="37066952">
      <w:numFmt w:val="bullet"/>
      <w:lvlText w:val="•"/>
      <w:lvlJc w:val="left"/>
      <w:pPr>
        <w:ind w:left="6883" w:hanging="298"/>
      </w:pPr>
      <w:rPr>
        <w:rFonts w:hint="default"/>
        <w:lang w:val="pt-PT" w:eastAsia="en-US" w:bidi="ar-SA"/>
      </w:rPr>
    </w:lvl>
    <w:lvl w:ilvl="7" w:tplc="0810CD2E">
      <w:numFmt w:val="bullet"/>
      <w:lvlText w:val="•"/>
      <w:lvlJc w:val="left"/>
      <w:pPr>
        <w:ind w:left="7914" w:hanging="298"/>
      </w:pPr>
      <w:rPr>
        <w:rFonts w:hint="default"/>
        <w:lang w:val="pt-PT" w:eastAsia="en-US" w:bidi="ar-SA"/>
      </w:rPr>
    </w:lvl>
    <w:lvl w:ilvl="8" w:tplc="E4C03BDE">
      <w:numFmt w:val="bullet"/>
      <w:lvlText w:val="•"/>
      <w:lvlJc w:val="left"/>
      <w:pPr>
        <w:ind w:left="8945" w:hanging="298"/>
      </w:pPr>
      <w:rPr>
        <w:rFonts w:hint="default"/>
        <w:lang w:val="pt-PT" w:eastAsia="en-US" w:bidi="ar-SA"/>
      </w:rPr>
    </w:lvl>
  </w:abstractNum>
  <w:abstractNum w:abstractNumId="9">
    <w:nsid w:val="56BB0E5E"/>
    <w:multiLevelType w:val="multilevel"/>
    <w:tmpl w:val="AA40E318"/>
    <w:lvl w:ilvl="0">
      <w:start w:val="1"/>
      <w:numFmt w:val="lowerLetter"/>
      <w:lvlText w:val="%1)"/>
      <w:lvlJc w:val="left"/>
      <w:pPr>
        <w:ind w:left="629" w:hanging="233"/>
        <w:jc w:val="left"/>
      </w:pPr>
      <w:rPr>
        <w:rFonts w:ascii="Arial" w:eastAsia="Arial" w:hAnsi="Arial" w:cs="Arial" w:hint="default"/>
        <w:w w:val="99"/>
        <w:sz w:val="20"/>
        <w:szCs w:val="20"/>
        <w:lang w:val="pt-PT" w:eastAsia="en-US" w:bidi="ar-SA"/>
      </w:rPr>
    </w:lvl>
    <w:lvl w:ilvl="1">
      <w:start w:val="1"/>
      <w:numFmt w:val="decimal"/>
      <w:lvlText w:val="%1.%2)"/>
      <w:lvlJc w:val="left"/>
      <w:pPr>
        <w:ind w:left="396" w:hanging="439"/>
        <w:jc w:val="left"/>
      </w:pPr>
      <w:rPr>
        <w:rFonts w:ascii="Arial" w:eastAsia="Arial" w:hAnsi="Arial" w:cs="Arial" w:hint="default"/>
        <w:spacing w:val="-1"/>
        <w:w w:val="99"/>
        <w:sz w:val="20"/>
        <w:szCs w:val="20"/>
        <w:lang w:val="pt-PT" w:eastAsia="en-US" w:bidi="ar-SA"/>
      </w:rPr>
    </w:lvl>
    <w:lvl w:ilvl="2">
      <w:numFmt w:val="bullet"/>
      <w:lvlText w:val="•"/>
      <w:lvlJc w:val="left"/>
      <w:pPr>
        <w:ind w:left="1774" w:hanging="439"/>
      </w:pPr>
      <w:rPr>
        <w:rFonts w:hint="default"/>
        <w:lang w:val="pt-PT" w:eastAsia="en-US" w:bidi="ar-SA"/>
      </w:rPr>
    </w:lvl>
    <w:lvl w:ilvl="3">
      <w:numFmt w:val="bullet"/>
      <w:lvlText w:val="•"/>
      <w:lvlJc w:val="left"/>
      <w:pPr>
        <w:ind w:left="2928" w:hanging="439"/>
      </w:pPr>
      <w:rPr>
        <w:rFonts w:hint="default"/>
        <w:lang w:val="pt-PT" w:eastAsia="en-US" w:bidi="ar-SA"/>
      </w:rPr>
    </w:lvl>
    <w:lvl w:ilvl="4">
      <w:numFmt w:val="bullet"/>
      <w:lvlText w:val="•"/>
      <w:lvlJc w:val="left"/>
      <w:pPr>
        <w:ind w:left="4082" w:hanging="439"/>
      </w:pPr>
      <w:rPr>
        <w:rFonts w:hint="default"/>
        <w:lang w:val="pt-PT" w:eastAsia="en-US" w:bidi="ar-SA"/>
      </w:rPr>
    </w:lvl>
    <w:lvl w:ilvl="5">
      <w:numFmt w:val="bullet"/>
      <w:lvlText w:val="•"/>
      <w:lvlJc w:val="left"/>
      <w:pPr>
        <w:ind w:left="5236" w:hanging="439"/>
      </w:pPr>
      <w:rPr>
        <w:rFonts w:hint="default"/>
        <w:lang w:val="pt-PT" w:eastAsia="en-US" w:bidi="ar-SA"/>
      </w:rPr>
    </w:lvl>
    <w:lvl w:ilvl="6">
      <w:numFmt w:val="bullet"/>
      <w:lvlText w:val="•"/>
      <w:lvlJc w:val="left"/>
      <w:pPr>
        <w:ind w:left="6390" w:hanging="439"/>
      </w:pPr>
      <w:rPr>
        <w:rFonts w:hint="default"/>
        <w:lang w:val="pt-PT" w:eastAsia="en-US" w:bidi="ar-SA"/>
      </w:rPr>
    </w:lvl>
    <w:lvl w:ilvl="7">
      <w:numFmt w:val="bullet"/>
      <w:lvlText w:val="•"/>
      <w:lvlJc w:val="left"/>
      <w:pPr>
        <w:ind w:left="7544" w:hanging="439"/>
      </w:pPr>
      <w:rPr>
        <w:rFonts w:hint="default"/>
        <w:lang w:val="pt-PT" w:eastAsia="en-US" w:bidi="ar-SA"/>
      </w:rPr>
    </w:lvl>
    <w:lvl w:ilvl="8">
      <w:numFmt w:val="bullet"/>
      <w:lvlText w:val="•"/>
      <w:lvlJc w:val="left"/>
      <w:pPr>
        <w:ind w:left="8698" w:hanging="439"/>
      </w:pPr>
      <w:rPr>
        <w:rFonts w:hint="default"/>
        <w:lang w:val="pt-PT" w:eastAsia="en-US" w:bidi="ar-SA"/>
      </w:rPr>
    </w:lvl>
  </w:abstractNum>
  <w:abstractNum w:abstractNumId="10">
    <w:nsid w:val="581436E1"/>
    <w:multiLevelType w:val="hybridMultilevel"/>
    <w:tmpl w:val="173CA8F4"/>
    <w:lvl w:ilvl="0" w:tplc="0980B104">
      <w:start w:val="8"/>
      <w:numFmt w:val="upperRoman"/>
      <w:lvlText w:val="%1"/>
      <w:lvlJc w:val="left"/>
      <w:pPr>
        <w:ind w:left="396" w:hanging="372"/>
        <w:jc w:val="left"/>
      </w:pPr>
      <w:rPr>
        <w:rFonts w:ascii="Arial" w:eastAsia="Arial" w:hAnsi="Arial" w:cs="Arial" w:hint="default"/>
        <w:spacing w:val="-1"/>
        <w:w w:val="99"/>
        <w:sz w:val="20"/>
        <w:szCs w:val="20"/>
        <w:lang w:val="pt-PT" w:eastAsia="en-US" w:bidi="ar-SA"/>
      </w:rPr>
    </w:lvl>
    <w:lvl w:ilvl="1" w:tplc="5E8C9CAC">
      <w:numFmt w:val="bullet"/>
      <w:lvlText w:val="•"/>
      <w:lvlJc w:val="left"/>
      <w:pPr>
        <w:ind w:left="1460" w:hanging="372"/>
      </w:pPr>
      <w:rPr>
        <w:rFonts w:hint="default"/>
        <w:lang w:val="pt-PT" w:eastAsia="en-US" w:bidi="ar-SA"/>
      </w:rPr>
    </w:lvl>
    <w:lvl w:ilvl="2" w:tplc="F07A1CD8">
      <w:numFmt w:val="bullet"/>
      <w:lvlText w:val="•"/>
      <w:lvlJc w:val="left"/>
      <w:pPr>
        <w:ind w:left="2521" w:hanging="372"/>
      </w:pPr>
      <w:rPr>
        <w:rFonts w:hint="default"/>
        <w:lang w:val="pt-PT" w:eastAsia="en-US" w:bidi="ar-SA"/>
      </w:rPr>
    </w:lvl>
    <w:lvl w:ilvl="3" w:tplc="F20A154C">
      <w:numFmt w:val="bullet"/>
      <w:lvlText w:val="•"/>
      <w:lvlJc w:val="left"/>
      <w:pPr>
        <w:ind w:left="3581" w:hanging="372"/>
      </w:pPr>
      <w:rPr>
        <w:rFonts w:hint="default"/>
        <w:lang w:val="pt-PT" w:eastAsia="en-US" w:bidi="ar-SA"/>
      </w:rPr>
    </w:lvl>
    <w:lvl w:ilvl="4" w:tplc="71A08804">
      <w:numFmt w:val="bullet"/>
      <w:lvlText w:val="•"/>
      <w:lvlJc w:val="left"/>
      <w:pPr>
        <w:ind w:left="4642" w:hanging="372"/>
      </w:pPr>
      <w:rPr>
        <w:rFonts w:hint="default"/>
        <w:lang w:val="pt-PT" w:eastAsia="en-US" w:bidi="ar-SA"/>
      </w:rPr>
    </w:lvl>
    <w:lvl w:ilvl="5" w:tplc="A3AA4EA0">
      <w:numFmt w:val="bullet"/>
      <w:lvlText w:val="•"/>
      <w:lvlJc w:val="left"/>
      <w:pPr>
        <w:ind w:left="5703" w:hanging="372"/>
      </w:pPr>
      <w:rPr>
        <w:rFonts w:hint="default"/>
        <w:lang w:val="pt-PT" w:eastAsia="en-US" w:bidi="ar-SA"/>
      </w:rPr>
    </w:lvl>
    <w:lvl w:ilvl="6" w:tplc="E2B03560">
      <w:numFmt w:val="bullet"/>
      <w:lvlText w:val="•"/>
      <w:lvlJc w:val="left"/>
      <w:pPr>
        <w:ind w:left="6763" w:hanging="372"/>
      </w:pPr>
      <w:rPr>
        <w:rFonts w:hint="default"/>
        <w:lang w:val="pt-PT" w:eastAsia="en-US" w:bidi="ar-SA"/>
      </w:rPr>
    </w:lvl>
    <w:lvl w:ilvl="7" w:tplc="FD2AFAF0">
      <w:numFmt w:val="bullet"/>
      <w:lvlText w:val="•"/>
      <w:lvlJc w:val="left"/>
      <w:pPr>
        <w:ind w:left="7824" w:hanging="372"/>
      </w:pPr>
      <w:rPr>
        <w:rFonts w:hint="default"/>
        <w:lang w:val="pt-PT" w:eastAsia="en-US" w:bidi="ar-SA"/>
      </w:rPr>
    </w:lvl>
    <w:lvl w:ilvl="8" w:tplc="96FE156C">
      <w:numFmt w:val="bullet"/>
      <w:lvlText w:val="•"/>
      <w:lvlJc w:val="left"/>
      <w:pPr>
        <w:ind w:left="8885" w:hanging="372"/>
      </w:pPr>
      <w:rPr>
        <w:rFonts w:hint="default"/>
        <w:lang w:val="pt-PT" w:eastAsia="en-US" w:bidi="ar-SA"/>
      </w:rPr>
    </w:lvl>
  </w:abstractNum>
  <w:abstractNum w:abstractNumId="11">
    <w:nsid w:val="5B6871AB"/>
    <w:multiLevelType w:val="multilevel"/>
    <w:tmpl w:val="BC76A40C"/>
    <w:lvl w:ilvl="0">
      <w:start w:val="1"/>
      <w:numFmt w:val="decimal"/>
      <w:lvlText w:val="%1."/>
      <w:lvlJc w:val="left"/>
      <w:pPr>
        <w:ind w:left="396" w:hanging="240"/>
        <w:jc w:val="left"/>
      </w:pPr>
      <w:rPr>
        <w:rFonts w:ascii="Arial" w:eastAsia="Arial" w:hAnsi="Arial" w:cs="Arial" w:hint="default"/>
        <w:spacing w:val="-1"/>
        <w:w w:val="99"/>
        <w:sz w:val="20"/>
        <w:szCs w:val="20"/>
        <w:lang w:val="pt-PT" w:eastAsia="en-US" w:bidi="ar-SA"/>
      </w:rPr>
    </w:lvl>
    <w:lvl w:ilvl="1">
      <w:start w:val="1"/>
      <w:numFmt w:val="decimal"/>
      <w:lvlText w:val="%1.%2."/>
      <w:lvlJc w:val="left"/>
      <w:pPr>
        <w:ind w:left="396" w:hanging="399"/>
        <w:jc w:val="left"/>
      </w:pPr>
      <w:rPr>
        <w:rFonts w:ascii="Arial" w:eastAsia="Arial" w:hAnsi="Arial" w:cs="Arial" w:hint="default"/>
        <w:spacing w:val="-1"/>
        <w:w w:val="99"/>
        <w:sz w:val="20"/>
        <w:szCs w:val="20"/>
        <w:lang w:val="pt-PT" w:eastAsia="en-US" w:bidi="ar-SA"/>
      </w:rPr>
    </w:lvl>
    <w:lvl w:ilvl="2">
      <w:numFmt w:val="bullet"/>
      <w:lvlText w:val="•"/>
      <w:lvlJc w:val="left"/>
      <w:pPr>
        <w:ind w:left="2521" w:hanging="399"/>
      </w:pPr>
      <w:rPr>
        <w:rFonts w:hint="default"/>
        <w:lang w:val="pt-PT" w:eastAsia="en-US" w:bidi="ar-SA"/>
      </w:rPr>
    </w:lvl>
    <w:lvl w:ilvl="3">
      <w:numFmt w:val="bullet"/>
      <w:lvlText w:val="•"/>
      <w:lvlJc w:val="left"/>
      <w:pPr>
        <w:ind w:left="3581" w:hanging="399"/>
      </w:pPr>
      <w:rPr>
        <w:rFonts w:hint="default"/>
        <w:lang w:val="pt-PT" w:eastAsia="en-US" w:bidi="ar-SA"/>
      </w:rPr>
    </w:lvl>
    <w:lvl w:ilvl="4">
      <w:numFmt w:val="bullet"/>
      <w:lvlText w:val="•"/>
      <w:lvlJc w:val="left"/>
      <w:pPr>
        <w:ind w:left="4642" w:hanging="399"/>
      </w:pPr>
      <w:rPr>
        <w:rFonts w:hint="default"/>
        <w:lang w:val="pt-PT" w:eastAsia="en-US" w:bidi="ar-SA"/>
      </w:rPr>
    </w:lvl>
    <w:lvl w:ilvl="5">
      <w:numFmt w:val="bullet"/>
      <w:lvlText w:val="•"/>
      <w:lvlJc w:val="left"/>
      <w:pPr>
        <w:ind w:left="5703" w:hanging="399"/>
      </w:pPr>
      <w:rPr>
        <w:rFonts w:hint="default"/>
        <w:lang w:val="pt-PT" w:eastAsia="en-US" w:bidi="ar-SA"/>
      </w:rPr>
    </w:lvl>
    <w:lvl w:ilvl="6">
      <w:numFmt w:val="bullet"/>
      <w:lvlText w:val="•"/>
      <w:lvlJc w:val="left"/>
      <w:pPr>
        <w:ind w:left="6763" w:hanging="399"/>
      </w:pPr>
      <w:rPr>
        <w:rFonts w:hint="default"/>
        <w:lang w:val="pt-PT" w:eastAsia="en-US" w:bidi="ar-SA"/>
      </w:rPr>
    </w:lvl>
    <w:lvl w:ilvl="7">
      <w:numFmt w:val="bullet"/>
      <w:lvlText w:val="•"/>
      <w:lvlJc w:val="left"/>
      <w:pPr>
        <w:ind w:left="7824" w:hanging="399"/>
      </w:pPr>
      <w:rPr>
        <w:rFonts w:hint="default"/>
        <w:lang w:val="pt-PT" w:eastAsia="en-US" w:bidi="ar-SA"/>
      </w:rPr>
    </w:lvl>
    <w:lvl w:ilvl="8">
      <w:numFmt w:val="bullet"/>
      <w:lvlText w:val="•"/>
      <w:lvlJc w:val="left"/>
      <w:pPr>
        <w:ind w:left="8885" w:hanging="399"/>
      </w:pPr>
      <w:rPr>
        <w:rFonts w:hint="default"/>
        <w:lang w:val="pt-PT" w:eastAsia="en-US" w:bidi="ar-SA"/>
      </w:rPr>
    </w:lvl>
  </w:abstractNum>
  <w:abstractNum w:abstractNumId="12">
    <w:nsid w:val="5B8B2452"/>
    <w:multiLevelType w:val="hybridMultilevel"/>
    <w:tmpl w:val="0B984B58"/>
    <w:lvl w:ilvl="0" w:tplc="01CC3544">
      <w:start w:val="1"/>
      <w:numFmt w:val="upperRoman"/>
      <w:lvlText w:val="%1"/>
      <w:lvlJc w:val="left"/>
      <w:pPr>
        <w:ind w:left="396" w:hanging="113"/>
        <w:jc w:val="left"/>
      </w:pPr>
      <w:rPr>
        <w:rFonts w:ascii="Arial" w:eastAsia="Arial" w:hAnsi="Arial" w:cs="Arial" w:hint="default"/>
        <w:w w:val="99"/>
        <w:sz w:val="20"/>
        <w:szCs w:val="20"/>
        <w:lang w:val="pt-PT" w:eastAsia="en-US" w:bidi="ar-SA"/>
      </w:rPr>
    </w:lvl>
    <w:lvl w:ilvl="1" w:tplc="DAAEE878">
      <w:numFmt w:val="bullet"/>
      <w:lvlText w:val="•"/>
      <w:lvlJc w:val="left"/>
      <w:pPr>
        <w:ind w:left="1460" w:hanging="113"/>
      </w:pPr>
      <w:rPr>
        <w:rFonts w:hint="default"/>
        <w:lang w:val="pt-PT" w:eastAsia="en-US" w:bidi="ar-SA"/>
      </w:rPr>
    </w:lvl>
    <w:lvl w:ilvl="2" w:tplc="EE5A8E08">
      <w:numFmt w:val="bullet"/>
      <w:lvlText w:val="•"/>
      <w:lvlJc w:val="left"/>
      <w:pPr>
        <w:ind w:left="2521" w:hanging="113"/>
      </w:pPr>
      <w:rPr>
        <w:rFonts w:hint="default"/>
        <w:lang w:val="pt-PT" w:eastAsia="en-US" w:bidi="ar-SA"/>
      </w:rPr>
    </w:lvl>
    <w:lvl w:ilvl="3" w:tplc="4D8A3564">
      <w:numFmt w:val="bullet"/>
      <w:lvlText w:val="•"/>
      <w:lvlJc w:val="left"/>
      <w:pPr>
        <w:ind w:left="3581" w:hanging="113"/>
      </w:pPr>
      <w:rPr>
        <w:rFonts w:hint="default"/>
        <w:lang w:val="pt-PT" w:eastAsia="en-US" w:bidi="ar-SA"/>
      </w:rPr>
    </w:lvl>
    <w:lvl w:ilvl="4" w:tplc="CD8C0FF2">
      <w:numFmt w:val="bullet"/>
      <w:lvlText w:val="•"/>
      <w:lvlJc w:val="left"/>
      <w:pPr>
        <w:ind w:left="4642" w:hanging="113"/>
      </w:pPr>
      <w:rPr>
        <w:rFonts w:hint="default"/>
        <w:lang w:val="pt-PT" w:eastAsia="en-US" w:bidi="ar-SA"/>
      </w:rPr>
    </w:lvl>
    <w:lvl w:ilvl="5" w:tplc="36DE3A04">
      <w:numFmt w:val="bullet"/>
      <w:lvlText w:val="•"/>
      <w:lvlJc w:val="left"/>
      <w:pPr>
        <w:ind w:left="5703" w:hanging="113"/>
      </w:pPr>
      <w:rPr>
        <w:rFonts w:hint="default"/>
        <w:lang w:val="pt-PT" w:eastAsia="en-US" w:bidi="ar-SA"/>
      </w:rPr>
    </w:lvl>
    <w:lvl w:ilvl="6" w:tplc="1D743C46">
      <w:numFmt w:val="bullet"/>
      <w:lvlText w:val="•"/>
      <w:lvlJc w:val="left"/>
      <w:pPr>
        <w:ind w:left="6763" w:hanging="113"/>
      </w:pPr>
      <w:rPr>
        <w:rFonts w:hint="default"/>
        <w:lang w:val="pt-PT" w:eastAsia="en-US" w:bidi="ar-SA"/>
      </w:rPr>
    </w:lvl>
    <w:lvl w:ilvl="7" w:tplc="9670DEE2">
      <w:numFmt w:val="bullet"/>
      <w:lvlText w:val="•"/>
      <w:lvlJc w:val="left"/>
      <w:pPr>
        <w:ind w:left="7824" w:hanging="113"/>
      </w:pPr>
      <w:rPr>
        <w:rFonts w:hint="default"/>
        <w:lang w:val="pt-PT" w:eastAsia="en-US" w:bidi="ar-SA"/>
      </w:rPr>
    </w:lvl>
    <w:lvl w:ilvl="8" w:tplc="09D447BE">
      <w:numFmt w:val="bullet"/>
      <w:lvlText w:val="•"/>
      <w:lvlJc w:val="left"/>
      <w:pPr>
        <w:ind w:left="8885" w:hanging="113"/>
      </w:pPr>
      <w:rPr>
        <w:rFonts w:hint="default"/>
        <w:lang w:val="pt-PT" w:eastAsia="en-US" w:bidi="ar-SA"/>
      </w:rPr>
    </w:lvl>
  </w:abstractNum>
  <w:abstractNum w:abstractNumId="13">
    <w:nsid w:val="5D4D2C23"/>
    <w:multiLevelType w:val="hybridMultilevel"/>
    <w:tmpl w:val="EC8C4AD6"/>
    <w:lvl w:ilvl="0" w:tplc="77F0C224">
      <w:start w:val="1"/>
      <w:numFmt w:val="upperRoman"/>
      <w:lvlText w:val="%1"/>
      <w:lvlJc w:val="left"/>
      <w:pPr>
        <w:ind w:left="507" w:hanging="111"/>
        <w:jc w:val="left"/>
      </w:pPr>
      <w:rPr>
        <w:rFonts w:ascii="Arial" w:eastAsia="Arial" w:hAnsi="Arial" w:cs="Arial" w:hint="default"/>
        <w:w w:val="99"/>
        <w:sz w:val="20"/>
        <w:szCs w:val="20"/>
        <w:lang w:val="pt-PT" w:eastAsia="en-US" w:bidi="ar-SA"/>
      </w:rPr>
    </w:lvl>
    <w:lvl w:ilvl="1" w:tplc="8B8028F4">
      <w:numFmt w:val="bullet"/>
      <w:lvlText w:val="•"/>
      <w:lvlJc w:val="left"/>
      <w:pPr>
        <w:ind w:left="1550" w:hanging="111"/>
      </w:pPr>
      <w:rPr>
        <w:rFonts w:hint="default"/>
        <w:lang w:val="pt-PT" w:eastAsia="en-US" w:bidi="ar-SA"/>
      </w:rPr>
    </w:lvl>
    <w:lvl w:ilvl="2" w:tplc="7D0CCE18">
      <w:numFmt w:val="bullet"/>
      <w:lvlText w:val="•"/>
      <w:lvlJc w:val="left"/>
      <w:pPr>
        <w:ind w:left="2601" w:hanging="111"/>
      </w:pPr>
      <w:rPr>
        <w:rFonts w:hint="default"/>
        <w:lang w:val="pt-PT" w:eastAsia="en-US" w:bidi="ar-SA"/>
      </w:rPr>
    </w:lvl>
    <w:lvl w:ilvl="3" w:tplc="EB6067F6">
      <w:numFmt w:val="bullet"/>
      <w:lvlText w:val="•"/>
      <w:lvlJc w:val="left"/>
      <w:pPr>
        <w:ind w:left="3651" w:hanging="111"/>
      </w:pPr>
      <w:rPr>
        <w:rFonts w:hint="default"/>
        <w:lang w:val="pt-PT" w:eastAsia="en-US" w:bidi="ar-SA"/>
      </w:rPr>
    </w:lvl>
    <w:lvl w:ilvl="4" w:tplc="C1F8F44A">
      <w:numFmt w:val="bullet"/>
      <w:lvlText w:val="•"/>
      <w:lvlJc w:val="left"/>
      <w:pPr>
        <w:ind w:left="4702" w:hanging="111"/>
      </w:pPr>
      <w:rPr>
        <w:rFonts w:hint="default"/>
        <w:lang w:val="pt-PT" w:eastAsia="en-US" w:bidi="ar-SA"/>
      </w:rPr>
    </w:lvl>
    <w:lvl w:ilvl="5" w:tplc="5756F686">
      <w:numFmt w:val="bullet"/>
      <w:lvlText w:val="•"/>
      <w:lvlJc w:val="left"/>
      <w:pPr>
        <w:ind w:left="5753" w:hanging="111"/>
      </w:pPr>
      <w:rPr>
        <w:rFonts w:hint="default"/>
        <w:lang w:val="pt-PT" w:eastAsia="en-US" w:bidi="ar-SA"/>
      </w:rPr>
    </w:lvl>
    <w:lvl w:ilvl="6" w:tplc="2446D538">
      <w:numFmt w:val="bullet"/>
      <w:lvlText w:val="•"/>
      <w:lvlJc w:val="left"/>
      <w:pPr>
        <w:ind w:left="6803" w:hanging="111"/>
      </w:pPr>
      <w:rPr>
        <w:rFonts w:hint="default"/>
        <w:lang w:val="pt-PT" w:eastAsia="en-US" w:bidi="ar-SA"/>
      </w:rPr>
    </w:lvl>
    <w:lvl w:ilvl="7" w:tplc="64B04DE2">
      <w:numFmt w:val="bullet"/>
      <w:lvlText w:val="•"/>
      <w:lvlJc w:val="left"/>
      <w:pPr>
        <w:ind w:left="7854" w:hanging="111"/>
      </w:pPr>
      <w:rPr>
        <w:rFonts w:hint="default"/>
        <w:lang w:val="pt-PT" w:eastAsia="en-US" w:bidi="ar-SA"/>
      </w:rPr>
    </w:lvl>
    <w:lvl w:ilvl="8" w:tplc="62445F18">
      <w:numFmt w:val="bullet"/>
      <w:lvlText w:val="•"/>
      <w:lvlJc w:val="left"/>
      <w:pPr>
        <w:ind w:left="8905" w:hanging="111"/>
      </w:pPr>
      <w:rPr>
        <w:rFonts w:hint="default"/>
        <w:lang w:val="pt-PT" w:eastAsia="en-US" w:bidi="ar-SA"/>
      </w:rPr>
    </w:lvl>
  </w:abstractNum>
  <w:abstractNum w:abstractNumId="14">
    <w:nsid w:val="5EAE14F1"/>
    <w:multiLevelType w:val="multilevel"/>
    <w:tmpl w:val="F1587236"/>
    <w:lvl w:ilvl="0">
      <w:start w:val="1"/>
      <w:numFmt w:val="decimal"/>
      <w:lvlText w:val="%1"/>
      <w:lvlJc w:val="left"/>
      <w:pPr>
        <w:ind w:left="396" w:hanging="159"/>
        <w:jc w:val="left"/>
      </w:pPr>
      <w:rPr>
        <w:rFonts w:ascii="Arial" w:eastAsia="Arial" w:hAnsi="Arial" w:cs="Arial" w:hint="default"/>
        <w:w w:val="99"/>
        <w:sz w:val="20"/>
        <w:szCs w:val="20"/>
        <w:lang w:val="pt-PT" w:eastAsia="en-US" w:bidi="ar-SA"/>
      </w:rPr>
    </w:lvl>
    <w:lvl w:ilvl="1">
      <w:start w:val="1"/>
      <w:numFmt w:val="decimal"/>
      <w:lvlText w:val="%1.%2."/>
      <w:lvlJc w:val="left"/>
      <w:pPr>
        <w:ind w:left="396" w:hanging="394"/>
        <w:jc w:val="left"/>
      </w:pPr>
      <w:rPr>
        <w:rFonts w:ascii="Arial" w:eastAsia="Arial" w:hAnsi="Arial" w:cs="Arial" w:hint="default"/>
        <w:spacing w:val="-1"/>
        <w:w w:val="99"/>
        <w:sz w:val="20"/>
        <w:szCs w:val="20"/>
        <w:lang w:val="pt-PT" w:eastAsia="en-US" w:bidi="ar-SA"/>
      </w:rPr>
    </w:lvl>
    <w:lvl w:ilvl="2">
      <w:numFmt w:val="bullet"/>
      <w:lvlText w:val="•"/>
      <w:lvlJc w:val="left"/>
      <w:pPr>
        <w:ind w:left="2521" w:hanging="394"/>
      </w:pPr>
      <w:rPr>
        <w:rFonts w:hint="default"/>
        <w:lang w:val="pt-PT" w:eastAsia="en-US" w:bidi="ar-SA"/>
      </w:rPr>
    </w:lvl>
    <w:lvl w:ilvl="3">
      <w:numFmt w:val="bullet"/>
      <w:lvlText w:val="•"/>
      <w:lvlJc w:val="left"/>
      <w:pPr>
        <w:ind w:left="3581" w:hanging="394"/>
      </w:pPr>
      <w:rPr>
        <w:rFonts w:hint="default"/>
        <w:lang w:val="pt-PT" w:eastAsia="en-US" w:bidi="ar-SA"/>
      </w:rPr>
    </w:lvl>
    <w:lvl w:ilvl="4">
      <w:numFmt w:val="bullet"/>
      <w:lvlText w:val="•"/>
      <w:lvlJc w:val="left"/>
      <w:pPr>
        <w:ind w:left="4642" w:hanging="394"/>
      </w:pPr>
      <w:rPr>
        <w:rFonts w:hint="default"/>
        <w:lang w:val="pt-PT" w:eastAsia="en-US" w:bidi="ar-SA"/>
      </w:rPr>
    </w:lvl>
    <w:lvl w:ilvl="5">
      <w:numFmt w:val="bullet"/>
      <w:lvlText w:val="•"/>
      <w:lvlJc w:val="left"/>
      <w:pPr>
        <w:ind w:left="5703" w:hanging="394"/>
      </w:pPr>
      <w:rPr>
        <w:rFonts w:hint="default"/>
        <w:lang w:val="pt-PT" w:eastAsia="en-US" w:bidi="ar-SA"/>
      </w:rPr>
    </w:lvl>
    <w:lvl w:ilvl="6">
      <w:numFmt w:val="bullet"/>
      <w:lvlText w:val="•"/>
      <w:lvlJc w:val="left"/>
      <w:pPr>
        <w:ind w:left="6763" w:hanging="394"/>
      </w:pPr>
      <w:rPr>
        <w:rFonts w:hint="default"/>
        <w:lang w:val="pt-PT" w:eastAsia="en-US" w:bidi="ar-SA"/>
      </w:rPr>
    </w:lvl>
    <w:lvl w:ilvl="7">
      <w:numFmt w:val="bullet"/>
      <w:lvlText w:val="•"/>
      <w:lvlJc w:val="left"/>
      <w:pPr>
        <w:ind w:left="7824" w:hanging="394"/>
      </w:pPr>
      <w:rPr>
        <w:rFonts w:hint="default"/>
        <w:lang w:val="pt-PT" w:eastAsia="en-US" w:bidi="ar-SA"/>
      </w:rPr>
    </w:lvl>
    <w:lvl w:ilvl="8">
      <w:numFmt w:val="bullet"/>
      <w:lvlText w:val="•"/>
      <w:lvlJc w:val="left"/>
      <w:pPr>
        <w:ind w:left="8885" w:hanging="394"/>
      </w:pPr>
      <w:rPr>
        <w:rFonts w:hint="default"/>
        <w:lang w:val="pt-PT" w:eastAsia="en-US" w:bidi="ar-SA"/>
      </w:rPr>
    </w:lvl>
  </w:abstractNum>
  <w:abstractNum w:abstractNumId="15">
    <w:nsid w:val="5FDE0522"/>
    <w:multiLevelType w:val="multilevel"/>
    <w:tmpl w:val="FAC84DFC"/>
    <w:lvl w:ilvl="0">
      <w:start w:val="1"/>
      <w:numFmt w:val="decimal"/>
      <w:lvlText w:val="%1."/>
      <w:lvlJc w:val="left"/>
      <w:pPr>
        <w:ind w:left="396" w:hanging="236"/>
        <w:jc w:val="left"/>
      </w:pPr>
      <w:rPr>
        <w:rFonts w:ascii="Arial" w:eastAsia="Arial" w:hAnsi="Arial" w:cs="Arial" w:hint="default"/>
        <w:spacing w:val="-1"/>
        <w:w w:val="99"/>
        <w:sz w:val="20"/>
        <w:szCs w:val="20"/>
        <w:lang w:val="pt-PT" w:eastAsia="en-US" w:bidi="ar-SA"/>
      </w:rPr>
    </w:lvl>
    <w:lvl w:ilvl="1">
      <w:start w:val="1"/>
      <w:numFmt w:val="decimal"/>
      <w:lvlText w:val="%1.%2."/>
      <w:lvlJc w:val="left"/>
      <w:pPr>
        <w:ind w:left="785" w:hanging="389"/>
        <w:jc w:val="left"/>
      </w:pPr>
      <w:rPr>
        <w:rFonts w:ascii="Arial" w:eastAsia="Arial" w:hAnsi="Arial" w:cs="Arial" w:hint="default"/>
        <w:spacing w:val="-1"/>
        <w:w w:val="99"/>
        <w:sz w:val="20"/>
        <w:szCs w:val="20"/>
        <w:lang w:val="pt-PT" w:eastAsia="en-US" w:bidi="ar-SA"/>
      </w:rPr>
    </w:lvl>
    <w:lvl w:ilvl="2">
      <w:numFmt w:val="bullet"/>
      <w:lvlText w:val="•"/>
      <w:lvlJc w:val="left"/>
      <w:pPr>
        <w:ind w:left="1916" w:hanging="389"/>
      </w:pPr>
      <w:rPr>
        <w:rFonts w:hint="default"/>
        <w:lang w:val="pt-PT" w:eastAsia="en-US" w:bidi="ar-SA"/>
      </w:rPr>
    </w:lvl>
    <w:lvl w:ilvl="3">
      <w:numFmt w:val="bullet"/>
      <w:lvlText w:val="•"/>
      <w:lvlJc w:val="left"/>
      <w:pPr>
        <w:ind w:left="3052" w:hanging="389"/>
      </w:pPr>
      <w:rPr>
        <w:rFonts w:hint="default"/>
        <w:lang w:val="pt-PT" w:eastAsia="en-US" w:bidi="ar-SA"/>
      </w:rPr>
    </w:lvl>
    <w:lvl w:ilvl="4">
      <w:numFmt w:val="bullet"/>
      <w:lvlText w:val="•"/>
      <w:lvlJc w:val="left"/>
      <w:pPr>
        <w:ind w:left="4188" w:hanging="389"/>
      </w:pPr>
      <w:rPr>
        <w:rFonts w:hint="default"/>
        <w:lang w:val="pt-PT" w:eastAsia="en-US" w:bidi="ar-SA"/>
      </w:rPr>
    </w:lvl>
    <w:lvl w:ilvl="5">
      <w:numFmt w:val="bullet"/>
      <w:lvlText w:val="•"/>
      <w:lvlJc w:val="left"/>
      <w:pPr>
        <w:ind w:left="5325" w:hanging="389"/>
      </w:pPr>
      <w:rPr>
        <w:rFonts w:hint="default"/>
        <w:lang w:val="pt-PT" w:eastAsia="en-US" w:bidi="ar-SA"/>
      </w:rPr>
    </w:lvl>
    <w:lvl w:ilvl="6">
      <w:numFmt w:val="bullet"/>
      <w:lvlText w:val="•"/>
      <w:lvlJc w:val="left"/>
      <w:pPr>
        <w:ind w:left="6461" w:hanging="389"/>
      </w:pPr>
      <w:rPr>
        <w:rFonts w:hint="default"/>
        <w:lang w:val="pt-PT" w:eastAsia="en-US" w:bidi="ar-SA"/>
      </w:rPr>
    </w:lvl>
    <w:lvl w:ilvl="7">
      <w:numFmt w:val="bullet"/>
      <w:lvlText w:val="•"/>
      <w:lvlJc w:val="left"/>
      <w:pPr>
        <w:ind w:left="7597" w:hanging="389"/>
      </w:pPr>
      <w:rPr>
        <w:rFonts w:hint="default"/>
        <w:lang w:val="pt-PT" w:eastAsia="en-US" w:bidi="ar-SA"/>
      </w:rPr>
    </w:lvl>
    <w:lvl w:ilvl="8">
      <w:numFmt w:val="bullet"/>
      <w:lvlText w:val="•"/>
      <w:lvlJc w:val="left"/>
      <w:pPr>
        <w:ind w:left="8733" w:hanging="389"/>
      </w:pPr>
      <w:rPr>
        <w:rFonts w:hint="default"/>
        <w:lang w:val="pt-PT" w:eastAsia="en-US" w:bidi="ar-SA"/>
      </w:rPr>
    </w:lvl>
  </w:abstractNum>
  <w:abstractNum w:abstractNumId="16">
    <w:nsid w:val="668832D8"/>
    <w:multiLevelType w:val="multilevel"/>
    <w:tmpl w:val="4D4E2AFC"/>
    <w:lvl w:ilvl="0">
      <w:start w:val="2"/>
      <w:numFmt w:val="decimal"/>
      <w:lvlText w:val="%1"/>
      <w:lvlJc w:val="left"/>
      <w:pPr>
        <w:ind w:left="783" w:hanging="387"/>
        <w:jc w:val="left"/>
      </w:pPr>
      <w:rPr>
        <w:rFonts w:hint="default"/>
        <w:lang w:val="pt-PT" w:eastAsia="en-US" w:bidi="ar-SA"/>
      </w:rPr>
    </w:lvl>
    <w:lvl w:ilvl="1">
      <w:start w:val="5"/>
      <w:numFmt w:val="decimal"/>
      <w:lvlText w:val="%1.%2."/>
      <w:lvlJc w:val="left"/>
      <w:pPr>
        <w:ind w:left="783" w:hanging="387"/>
        <w:jc w:val="left"/>
      </w:pPr>
      <w:rPr>
        <w:rFonts w:ascii="Arial" w:eastAsia="Arial" w:hAnsi="Arial" w:cs="Arial" w:hint="default"/>
        <w:spacing w:val="-1"/>
        <w:w w:val="99"/>
        <w:sz w:val="20"/>
        <w:szCs w:val="20"/>
        <w:lang w:val="pt-PT" w:eastAsia="en-US" w:bidi="ar-SA"/>
      </w:rPr>
    </w:lvl>
    <w:lvl w:ilvl="2">
      <w:numFmt w:val="bullet"/>
      <w:lvlText w:val="•"/>
      <w:lvlJc w:val="left"/>
      <w:pPr>
        <w:ind w:left="2825" w:hanging="387"/>
      </w:pPr>
      <w:rPr>
        <w:rFonts w:hint="default"/>
        <w:lang w:val="pt-PT" w:eastAsia="en-US" w:bidi="ar-SA"/>
      </w:rPr>
    </w:lvl>
    <w:lvl w:ilvl="3">
      <w:numFmt w:val="bullet"/>
      <w:lvlText w:val="•"/>
      <w:lvlJc w:val="left"/>
      <w:pPr>
        <w:ind w:left="3847" w:hanging="387"/>
      </w:pPr>
      <w:rPr>
        <w:rFonts w:hint="default"/>
        <w:lang w:val="pt-PT" w:eastAsia="en-US" w:bidi="ar-SA"/>
      </w:rPr>
    </w:lvl>
    <w:lvl w:ilvl="4">
      <w:numFmt w:val="bullet"/>
      <w:lvlText w:val="•"/>
      <w:lvlJc w:val="left"/>
      <w:pPr>
        <w:ind w:left="4870" w:hanging="387"/>
      </w:pPr>
      <w:rPr>
        <w:rFonts w:hint="default"/>
        <w:lang w:val="pt-PT" w:eastAsia="en-US" w:bidi="ar-SA"/>
      </w:rPr>
    </w:lvl>
    <w:lvl w:ilvl="5">
      <w:numFmt w:val="bullet"/>
      <w:lvlText w:val="•"/>
      <w:lvlJc w:val="left"/>
      <w:pPr>
        <w:ind w:left="5893" w:hanging="387"/>
      </w:pPr>
      <w:rPr>
        <w:rFonts w:hint="default"/>
        <w:lang w:val="pt-PT" w:eastAsia="en-US" w:bidi="ar-SA"/>
      </w:rPr>
    </w:lvl>
    <w:lvl w:ilvl="6">
      <w:numFmt w:val="bullet"/>
      <w:lvlText w:val="•"/>
      <w:lvlJc w:val="left"/>
      <w:pPr>
        <w:ind w:left="6915" w:hanging="387"/>
      </w:pPr>
      <w:rPr>
        <w:rFonts w:hint="default"/>
        <w:lang w:val="pt-PT" w:eastAsia="en-US" w:bidi="ar-SA"/>
      </w:rPr>
    </w:lvl>
    <w:lvl w:ilvl="7">
      <w:numFmt w:val="bullet"/>
      <w:lvlText w:val="•"/>
      <w:lvlJc w:val="left"/>
      <w:pPr>
        <w:ind w:left="7938" w:hanging="387"/>
      </w:pPr>
      <w:rPr>
        <w:rFonts w:hint="default"/>
        <w:lang w:val="pt-PT" w:eastAsia="en-US" w:bidi="ar-SA"/>
      </w:rPr>
    </w:lvl>
    <w:lvl w:ilvl="8">
      <w:numFmt w:val="bullet"/>
      <w:lvlText w:val="•"/>
      <w:lvlJc w:val="left"/>
      <w:pPr>
        <w:ind w:left="8961" w:hanging="387"/>
      </w:pPr>
      <w:rPr>
        <w:rFonts w:hint="default"/>
        <w:lang w:val="pt-PT" w:eastAsia="en-US" w:bidi="ar-SA"/>
      </w:rPr>
    </w:lvl>
  </w:abstractNum>
  <w:abstractNum w:abstractNumId="17">
    <w:nsid w:val="67267710"/>
    <w:multiLevelType w:val="multilevel"/>
    <w:tmpl w:val="5F386EFC"/>
    <w:lvl w:ilvl="0">
      <w:start w:val="1"/>
      <w:numFmt w:val="decimal"/>
      <w:lvlText w:val="%1."/>
      <w:lvlJc w:val="left"/>
      <w:pPr>
        <w:ind w:left="396" w:hanging="236"/>
        <w:jc w:val="left"/>
      </w:pPr>
      <w:rPr>
        <w:rFonts w:ascii="Arial" w:eastAsia="Arial" w:hAnsi="Arial" w:cs="Arial" w:hint="default"/>
        <w:spacing w:val="-1"/>
        <w:w w:val="99"/>
        <w:sz w:val="20"/>
        <w:szCs w:val="20"/>
        <w:lang w:val="pt-PT" w:eastAsia="en-US" w:bidi="ar-SA"/>
      </w:rPr>
    </w:lvl>
    <w:lvl w:ilvl="1">
      <w:start w:val="1"/>
      <w:numFmt w:val="decimal"/>
      <w:lvlText w:val="%1.%2."/>
      <w:lvlJc w:val="left"/>
      <w:pPr>
        <w:ind w:left="396" w:hanging="389"/>
        <w:jc w:val="left"/>
      </w:pPr>
      <w:rPr>
        <w:rFonts w:ascii="Arial" w:eastAsia="Arial" w:hAnsi="Arial" w:cs="Arial" w:hint="default"/>
        <w:spacing w:val="-1"/>
        <w:w w:val="99"/>
        <w:sz w:val="20"/>
        <w:szCs w:val="20"/>
        <w:lang w:val="pt-PT" w:eastAsia="en-US" w:bidi="ar-SA"/>
      </w:rPr>
    </w:lvl>
    <w:lvl w:ilvl="2">
      <w:numFmt w:val="bullet"/>
      <w:lvlText w:val="•"/>
      <w:lvlJc w:val="left"/>
      <w:pPr>
        <w:ind w:left="2521" w:hanging="389"/>
      </w:pPr>
      <w:rPr>
        <w:rFonts w:hint="default"/>
        <w:lang w:val="pt-PT" w:eastAsia="en-US" w:bidi="ar-SA"/>
      </w:rPr>
    </w:lvl>
    <w:lvl w:ilvl="3">
      <w:numFmt w:val="bullet"/>
      <w:lvlText w:val="•"/>
      <w:lvlJc w:val="left"/>
      <w:pPr>
        <w:ind w:left="3581" w:hanging="389"/>
      </w:pPr>
      <w:rPr>
        <w:rFonts w:hint="default"/>
        <w:lang w:val="pt-PT" w:eastAsia="en-US" w:bidi="ar-SA"/>
      </w:rPr>
    </w:lvl>
    <w:lvl w:ilvl="4">
      <w:numFmt w:val="bullet"/>
      <w:lvlText w:val="•"/>
      <w:lvlJc w:val="left"/>
      <w:pPr>
        <w:ind w:left="4642" w:hanging="389"/>
      </w:pPr>
      <w:rPr>
        <w:rFonts w:hint="default"/>
        <w:lang w:val="pt-PT" w:eastAsia="en-US" w:bidi="ar-SA"/>
      </w:rPr>
    </w:lvl>
    <w:lvl w:ilvl="5">
      <w:numFmt w:val="bullet"/>
      <w:lvlText w:val="•"/>
      <w:lvlJc w:val="left"/>
      <w:pPr>
        <w:ind w:left="5703" w:hanging="389"/>
      </w:pPr>
      <w:rPr>
        <w:rFonts w:hint="default"/>
        <w:lang w:val="pt-PT" w:eastAsia="en-US" w:bidi="ar-SA"/>
      </w:rPr>
    </w:lvl>
    <w:lvl w:ilvl="6">
      <w:numFmt w:val="bullet"/>
      <w:lvlText w:val="•"/>
      <w:lvlJc w:val="left"/>
      <w:pPr>
        <w:ind w:left="6763" w:hanging="389"/>
      </w:pPr>
      <w:rPr>
        <w:rFonts w:hint="default"/>
        <w:lang w:val="pt-PT" w:eastAsia="en-US" w:bidi="ar-SA"/>
      </w:rPr>
    </w:lvl>
    <w:lvl w:ilvl="7">
      <w:numFmt w:val="bullet"/>
      <w:lvlText w:val="•"/>
      <w:lvlJc w:val="left"/>
      <w:pPr>
        <w:ind w:left="7824" w:hanging="389"/>
      </w:pPr>
      <w:rPr>
        <w:rFonts w:hint="default"/>
        <w:lang w:val="pt-PT" w:eastAsia="en-US" w:bidi="ar-SA"/>
      </w:rPr>
    </w:lvl>
    <w:lvl w:ilvl="8">
      <w:numFmt w:val="bullet"/>
      <w:lvlText w:val="•"/>
      <w:lvlJc w:val="left"/>
      <w:pPr>
        <w:ind w:left="8885" w:hanging="389"/>
      </w:pPr>
      <w:rPr>
        <w:rFonts w:hint="default"/>
        <w:lang w:val="pt-PT" w:eastAsia="en-US" w:bidi="ar-SA"/>
      </w:rPr>
    </w:lvl>
  </w:abstractNum>
  <w:abstractNum w:abstractNumId="18">
    <w:nsid w:val="75946DAD"/>
    <w:multiLevelType w:val="multilevel"/>
    <w:tmpl w:val="41E0AB6E"/>
    <w:lvl w:ilvl="0">
      <w:start w:val="1"/>
      <w:numFmt w:val="decimal"/>
      <w:lvlText w:val="%1."/>
      <w:lvlJc w:val="left"/>
      <w:pPr>
        <w:ind w:left="396" w:hanging="226"/>
        <w:jc w:val="left"/>
      </w:pPr>
      <w:rPr>
        <w:rFonts w:ascii="Arial" w:eastAsia="Arial" w:hAnsi="Arial" w:cs="Arial" w:hint="default"/>
        <w:spacing w:val="-1"/>
        <w:w w:val="99"/>
        <w:sz w:val="20"/>
        <w:szCs w:val="20"/>
        <w:lang w:val="pt-PT" w:eastAsia="en-US" w:bidi="ar-SA"/>
      </w:rPr>
    </w:lvl>
    <w:lvl w:ilvl="1">
      <w:start w:val="1"/>
      <w:numFmt w:val="decimal"/>
      <w:lvlText w:val="%1.%2."/>
      <w:lvlJc w:val="left"/>
      <w:pPr>
        <w:ind w:left="396" w:hanging="389"/>
        <w:jc w:val="left"/>
      </w:pPr>
      <w:rPr>
        <w:rFonts w:ascii="Arial" w:eastAsia="Arial" w:hAnsi="Arial" w:cs="Arial" w:hint="default"/>
        <w:spacing w:val="-1"/>
        <w:w w:val="99"/>
        <w:sz w:val="20"/>
        <w:szCs w:val="20"/>
        <w:lang w:val="pt-PT" w:eastAsia="en-US" w:bidi="ar-SA"/>
      </w:rPr>
    </w:lvl>
    <w:lvl w:ilvl="2">
      <w:numFmt w:val="bullet"/>
      <w:lvlText w:val="•"/>
      <w:lvlJc w:val="left"/>
      <w:pPr>
        <w:ind w:left="2521" w:hanging="389"/>
      </w:pPr>
      <w:rPr>
        <w:rFonts w:hint="default"/>
        <w:lang w:val="pt-PT" w:eastAsia="en-US" w:bidi="ar-SA"/>
      </w:rPr>
    </w:lvl>
    <w:lvl w:ilvl="3">
      <w:numFmt w:val="bullet"/>
      <w:lvlText w:val="•"/>
      <w:lvlJc w:val="left"/>
      <w:pPr>
        <w:ind w:left="3581" w:hanging="389"/>
      </w:pPr>
      <w:rPr>
        <w:rFonts w:hint="default"/>
        <w:lang w:val="pt-PT" w:eastAsia="en-US" w:bidi="ar-SA"/>
      </w:rPr>
    </w:lvl>
    <w:lvl w:ilvl="4">
      <w:numFmt w:val="bullet"/>
      <w:lvlText w:val="•"/>
      <w:lvlJc w:val="left"/>
      <w:pPr>
        <w:ind w:left="4642" w:hanging="389"/>
      </w:pPr>
      <w:rPr>
        <w:rFonts w:hint="default"/>
        <w:lang w:val="pt-PT" w:eastAsia="en-US" w:bidi="ar-SA"/>
      </w:rPr>
    </w:lvl>
    <w:lvl w:ilvl="5">
      <w:numFmt w:val="bullet"/>
      <w:lvlText w:val="•"/>
      <w:lvlJc w:val="left"/>
      <w:pPr>
        <w:ind w:left="5703" w:hanging="389"/>
      </w:pPr>
      <w:rPr>
        <w:rFonts w:hint="default"/>
        <w:lang w:val="pt-PT" w:eastAsia="en-US" w:bidi="ar-SA"/>
      </w:rPr>
    </w:lvl>
    <w:lvl w:ilvl="6">
      <w:numFmt w:val="bullet"/>
      <w:lvlText w:val="•"/>
      <w:lvlJc w:val="left"/>
      <w:pPr>
        <w:ind w:left="6763" w:hanging="389"/>
      </w:pPr>
      <w:rPr>
        <w:rFonts w:hint="default"/>
        <w:lang w:val="pt-PT" w:eastAsia="en-US" w:bidi="ar-SA"/>
      </w:rPr>
    </w:lvl>
    <w:lvl w:ilvl="7">
      <w:numFmt w:val="bullet"/>
      <w:lvlText w:val="•"/>
      <w:lvlJc w:val="left"/>
      <w:pPr>
        <w:ind w:left="7824" w:hanging="389"/>
      </w:pPr>
      <w:rPr>
        <w:rFonts w:hint="default"/>
        <w:lang w:val="pt-PT" w:eastAsia="en-US" w:bidi="ar-SA"/>
      </w:rPr>
    </w:lvl>
    <w:lvl w:ilvl="8">
      <w:numFmt w:val="bullet"/>
      <w:lvlText w:val="•"/>
      <w:lvlJc w:val="left"/>
      <w:pPr>
        <w:ind w:left="8885" w:hanging="389"/>
      </w:pPr>
      <w:rPr>
        <w:rFonts w:hint="default"/>
        <w:lang w:val="pt-PT" w:eastAsia="en-US" w:bidi="ar-SA"/>
      </w:rPr>
    </w:lvl>
  </w:abstractNum>
  <w:num w:numId="1">
    <w:abstractNumId w:val="18"/>
  </w:num>
  <w:num w:numId="2">
    <w:abstractNumId w:val="16"/>
  </w:num>
  <w:num w:numId="3">
    <w:abstractNumId w:val="6"/>
  </w:num>
  <w:num w:numId="4">
    <w:abstractNumId w:val="9"/>
  </w:num>
  <w:num w:numId="5">
    <w:abstractNumId w:val="2"/>
  </w:num>
  <w:num w:numId="6">
    <w:abstractNumId w:val="13"/>
  </w:num>
  <w:num w:numId="7">
    <w:abstractNumId w:val="10"/>
  </w:num>
  <w:num w:numId="8">
    <w:abstractNumId w:val="3"/>
  </w:num>
  <w:num w:numId="9">
    <w:abstractNumId w:val="0"/>
  </w:num>
  <w:num w:numId="10">
    <w:abstractNumId w:val="15"/>
  </w:num>
  <w:num w:numId="11">
    <w:abstractNumId w:val="14"/>
  </w:num>
  <w:num w:numId="12">
    <w:abstractNumId w:val="5"/>
  </w:num>
  <w:num w:numId="13">
    <w:abstractNumId w:val="4"/>
  </w:num>
  <w:num w:numId="14">
    <w:abstractNumId w:val="11"/>
  </w:num>
  <w:num w:numId="15">
    <w:abstractNumId w:val="7"/>
  </w:num>
  <w:num w:numId="16">
    <w:abstractNumId w:val="8"/>
  </w:num>
  <w:num w:numId="17">
    <w:abstractNumId w:val="1"/>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3D0"/>
    <w:rsid w:val="000E4ED2"/>
    <w:rsid w:val="005A13D0"/>
    <w:rsid w:val="006D4192"/>
    <w:rsid w:val="006F650D"/>
    <w:rsid w:val="00C12EC4"/>
    <w:rsid w:val="00D87E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8C6DD-538A-4BC4-B4C5-13D4CE42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396"/>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396"/>
      <w:jc w:val="both"/>
    </w:pPr>
    <w:rPr>
      <w:sz w:val="20"/>
      <w:szCs w:val="20"/>
    </w:rPr>
  </w:style>
  <w:style w:type="paragraph" w:styleId="PargrafodaLista">
    <w:name w:val="List Paragraph"/>
    <w:basedOn w:val="Normal"/>
    <w:uiPriority w:val="1"/>
    <w:qFormat/>
    <w:pPr>
      <w:ind w:left="396"/>
      <w:jc w:val="both"/>
    </w:pPr>
  </w:style>
  <w:style w:type="paragraph" w:customStyle="1" w:styleId="TableParagraph">
    <w:name w:val="Table Paragraph"/>
    <w:basedOn w:val="Normal"/>
    <w:uiPriority w:val="1"/>
    <w:qFormat/>
    <w:pPr>
      <w:spacing w:before="34"/>
      <w:ind w:left="180" w:right="180"/>
      <w:jc w:val="center"/>
    </w:pPr>
  </w:style>
  <w:style w:type="paragraph" w:styleId="Textodebalo">
    <w:name w:val="Balloon Text"/>
    <w:basedOn w:val="Normal"/>
    <w:link w:val="TextodebaloChar"/>
    <w:uiPriority w:val="99"/>
    <w:semiHidden/>
    <w:unhideWhenUsed/>
    <w:rsid w:val="006D4192"/>
    <w:rPr>
      <w:rFonts w:ascii="Segoe UI" w:hAnsi="Segoe UI" w:cs="Segoe UI"/>
      <w:sz w:val="18"/>
      <w:szCs w:val="18"/>
    </w:rPr>
  </w:style>
  <w:style w:type="character" w:customStyle="1" w:styleId="TextodebaloChar">
    <w:name w:val="Texto de balão Char"/>
    <w:basedOn w:val="Fontepargpadro"/>
    <w:link w:val="Textodebalo"/>
    <w:uiPriority w:val="99"/>
    <w:semiHidden/>
    <w:rsid w:val="006D4192"/>
    <w:rPr>
      <w:rFonts w:ascii="Segoe UI" w:eastAsia="Arial"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3742</Words>
  <Characters>20213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Juliane</cp:lastModifiedBy>
  <cp:revision>4</cp:revision>
  <cp:lastPrinted>2020-12-29T11:35:00Z</cp:lastPrinted>
  <dcterms:created xsi:type="dcterms:W3CDTF">2020-12-29T11:20:00Z</dcterms:created>
  <dcterms:modified xsi:type="dcterms:W3CDTF">2020-12-29T12:05:00Z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2020-06-16T00:00:00Z</vt:filetime>
  </property>
  <property fmtid="{D5CDD505-2E9C-101B-9397-08002B2CF9AE}" pid="3" name="Creator">
    <vt:lpwstr>Microsoft® Word 2016</vt:lpwstr>
  </property>
  <property fmtid="{D5CDD505-2E9C-101B-9397-08002B2CF9AE}" pid="4" name="LastSaved">
    <vt:filetime>2020-12-29T00:00:00Z</vt:filetime>
  </property>
</Properties>
</file>