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6C" w:rsidRPr="0058086A" w:rsidRDefault="00C30274" w:rsidP="00907181">
      <w:pPr>
        <w:pStyle w:val="NormalWeb"/>
        <w:spacing w:before="0" w:beforeAutospacing="0" w:after="0" w:afterAutospacing="0"/>
        <w:jc w:val="center"/>
        <w:rPr>
          <w:rFonts w:ascii="Arial" w:hAnsi="Arial" w:cs="Arial"/>
          <w:b/>
        </w:rPr>
      </w:pPr>
      <w:r w:rsidRPr="0058086A">
        <w:rPr>
          <w:rFonts w:ascii="Arial" w:hAnsi="Arial" w:cs="Arial"/>
          <w:b/>
        </w:rPr>
        <w:t>EXTRATO DA DECISÃO DE</w:t>
      </w:r>
      <w:r w:rsidR="0045006C" w:rsidRPr="0058086A">
        <w:rPr>
          <w:rFonts w:ascii="Arial" w:hAnsi="Arial" w:cs="Arial"/>
          <w:b/>
        </w:rPr>
        <w:t xml:space="preserve"> PROCESSO ADMINISTRATIVO </w:t>
      </w:r>
    </w:p>
    <w:p w:rsidR="0045006C" w:rsidRPr="0058086A" w:rsidRDefault="0045006C" w:rsidP="00907181">
      <w:pPr>
        <w:pStyle w:val="NormalWeb"/>
        <w:spacing w:before="0" w:beforeAutospacing="0" w:after="0" w:afterAutospacing="0"/>
        <w:jc w:val="center"/>
        <w:rPr>
          <w:rFonts w:ascii="Arial" w:hAnsi="Arial" w:cs="Arial"/>
          <w:b/>
        </w:rPr>
      </w:pPr>
      <w:r w:rsidRPr="0058086A">
        <w:rPr>
          <w:rFonts w:ascii="Arial" w:hAnsi="Arial" w:cs="Arial"/>
          <w:b/>
        </w:rPr>
        <w:t>MUNICÍPIO DE CANOINHAS</w:t>
      </w:r>
    </w:p>
    <w:p w:rsidR="0045006C" w:rsidRPr="0058086A" w:rsidRDefault="0045006C" w:rsidP="00907181">
      <w:pPr>
        <w:pStyle w:val="NormalWeb"/>
        <w:spacing w:before="0" w:beforeAutospacing="0" w:after="0" w:afterAutospacing="0"/>
        <w:jc w:val="center"/>
        <w:rPr>
          <w:rFonts w:ascii="Arial" w:hAnsi="Arial" w:cs="Arial"/>
        </w:rPr>
      </w:pPr>
      <w:r w:rsidRPr="0058086A">
        <w:rPr>
          <w:rFonts w:ascii="Arial" w:hAnsi="Arial" w:cs="Arial"/>
          <w:b/>
        </w:rPr>
        <w:t>ESTADO DE SANTA CATARINA</w:t>
      </w:r>
    </w:p>
    <w:p w:rsidR="0045006C" w:rsidRPr="0058086A" w:rsidRDefault="0045006C" w:rsidP="00907181">
      <w:pPr>
        <w:pStyle w:val="NormalWeb"/>
        <w:spacing w:before="0" w:beforeAutospacing="0" w:after="0" w:afterAutospacing="0"/>
        <w:jc w:val="center"/>
        <w:rPr>
          <w:rFonts w:ascii="Arial" w:hAnsi="Arial" w:cs="Arial"/>
        </w:rPr>
      </w:pPr>
    </w:p>
    <w:p w:rsidR="003A1678" w:rsidRPr="0058086A" w:rsidRDefault="003A1678" w:rsidP="00907181">
      <w:pPr>
        <w:pStyle w:val="NormalWeb"/>
        <w:spacing w:before="0" w:beforeAutospacing="0" w:after="0" w:afterAutospacing="0"/>
        <w:jc w:val="center"/>
        <w:rPr>
          <w:rFonts w:ascii="Arial" w:hAnsi="Arial" w:cs="Arial"/>
        </w:rPr>
      </w:pPr>
    </w:p>
    <w:p w:rsidR="0045006C" w:rsidRPr="009C6BAE" w:rsidRDefault="0045006C" w:rsidP="009C6BAE">
      <w:pPr>
        <w:pStyle w:val="NormalWeb"/>
        <w:spacing w:before="0" w:beforeAutospacing="0" w:after="0" w:afterAutospacing="0"/>
        <w:jc w:val="both"/>
        <w:rPr>
          <w:rFonts w:ascii="Arial" w:hAnsi="Arial" w:cs="Arial"/>
          <w:b/>
        </w:rPr>
      </w:pPr>
      <w:r w:rsidRPr="009C6BAE">
        <w:rPr>
          <w:rFonts w:ascii="Arial" w:hAnsi="Arial" w:cs="Arial"/>
          <w:b/>
        </w:rPr>
        <w:t>Processo Administrativo n</w:t>
      </w:r>
      <w:r w:rsidR="003126E1" w:rsidRPr="009C6BAE">
        <w:rPr>
          <w:rFonts w:ascii="Arial" w:hAnsi="Arial" w:cs="Arial"/>
          <w:b/>
        </w:rPr>
        <w:t>.</w:t>
      </w:r>
      <w:r w:rsidRPr="009C6BAE">
        <w:rPr>
          <w:rFonts w:ascii="Arial" w:hAnsi="Arial" w:cs="Arial"/>
          <w:b/>
        </w:rPr>
        <w:t xml:space="preserve">º </w:t>
      </w:r>
      <w:r w:rsidR="009C6BAE" w:rsidRPr="009C6BAE">
        <w:rPr>
          <w:rFonts w:ascii="Arial" w:hAnsi="Arial" w:cs="Arial"/>
          <w:b/>
        </w:rPr>
        <w:t>68</w:t>
      </w:r>
      <w:r w:rsidR="003126E1" w:rsidRPr="009C6BAE">
        <w:rPr>
          <w:rFonts w:ascii="Arial" w:hAnsi="Arial" w:cs="Arial"/>
          <w:b/>
        </w:rPr>
        <w:t>/2021</w:t>
      </w:r>
      <w:r w:rsidR="00516EE8" w:rsidRPr="009C6BAE">
        <w:rPr>
          <w:rFonts w:ascii="Arial" w:hAnsi="Arial" w:cs="Arial"/>
          <w:b/>
        </w:rPr>
        <w:t>.</w:t>
      </w:r>
    </w:p>
    <w:p w:rsidR="003126E1" w:rsidRPr="009C6BAE" w:rsidRDefault="00FB67AA" w:rsidP="009C6BAE">
      <w:pPr>
        <w:pStyle w:val="NormalWeb"/>
        <w:spacing w:before="0" w:beforeAutospacing="0" w:after="0" w:afterAutospacing="0"/>
        <w:jc w:val="both"/>
        <w:rPr>
          <w:rFonts w:ascii="Arial" w:hAnsi="Arial" w:cs="Arial"/>
          <w:b/>
        </w:rPr>
      </w:pPr>
      <w:r w:rsidRPr="009C6BAE">
        <w:rPr>
          <w:rFonts w:ascii="Arial" w:hAnsi="Arial" w:cs="Arial"/>
          <w:b/>
        </w:rPr>
        <w:t>Notificação Extrajudicial n.</w:t>
      </w:r>
      <w:r w:rsidR="00C25C0F" w:rsidRPr="009C6BAE">
        <w:rPr>
          <w:rFonts w:ascii="Arial" w:hAnsi="Arial" w:cs="Arial"/>
          <w:b/>
        </w:rPr>
        <w:t>º</w:t>
      </w:r>
      <w:r w:rsidRPr="009C6BAE">
        <w:rPr>
          <w:rFonts w:ascii="Arial" w:hAnsi="Arial" w:cs="Arial"/>
          <w:b/>
        </w:rPr>
        <w:t xml:space="preserve"> </w:t>
      </w:r>
      <w:r w:rsidR="009C6BAE" w:rsidRPr="009C6BAE">
        <w:rPr>
          <w:rFonts w:ascii="Arial" w:hAnsi="Arial" w:cs="Arial"/>
          <w:b/>
        </w:rPr>
        <w:t>74</w:t>
      </w:r>
      <w:r w:rsidR="00077837" w:rsidRPr="009C6BAE">
        <w:rPr>
          <w:rFonts w:ascii="Arial" w:hAnsi="Arial" w:cs="Arial"/>
          <w:b/>
        </w:rPr>
        <w:t>/2021</w:t>
      </w:r>
      <w:r w:rsidR="00516EE8" w:rsidRPr="009C6BAE">
        <w:rPr>
          <w:rFonts w:ascii="Arial" w:hAnsi="Arial" w:cs="Arial"/>
          <w:b/>
        </w:rPr>
        <w:t>.</w:t>
      </w:r>
    </w:p>
    <w:p w:rsidR="00342F93" w:rsidRPr="009C6BAE" w:rsidRDefault="00342F93" w:rsidP="009C6BAE">
      <w:pPr>
        <w:pStyle w:val="NormalWeb"/>
        <w:spacing w:before="0" w:beforeAutospacing="0" w:after="0" w:afterAutospacing="0"/>
        <w:jc w:val="both"/>
        <w:rPr>
          <w:rFonts w:ascii="Arial" w:hAnsi="Arial" w:cs="Arial"/>
        </w:rPr>
      </w:pPr>
      <w:r w:rsidRPr="009C6BAE">
        <w:rPr>
          <w:rFonts w:ascii="Arial" w:hAnsi="Arial" w:cs="Arial"/>
          <w:b/>
        </w:rPr>
        <w:t>Data de assinatura:</w:t>
      </w:r>
      <w:r w:rsidR="00B2561A" w:rsidRPr="009C6BAE">
        <w:rPr>
          <w:rFonts w:ascii="Arial" w:hAnsi="Arial" w:cs="Arial"/>
        </w:rPr>
        <w:t xml:space="preserve"> </w:t>
      </w:r>
      <w:r w:rsidR="009C6BAE" w:rsidRPr="009C6BAE">
        <w:rPr>
          <w:rFonts w:ascii="Arial" w:hAnsi="Arial" w:cs="Arial"/>
        </w:rPr>
        <w:t>17</w:t>
      </w:r>
      <w:r w:rsidR="00BD58D9" w:rsidRPr="009C6BAE">
        <w:rPr>
          <w:rFonts w:ascii="Arial" w:hAnsi="Arial" w:cs="Arial"/>
        </w:rPr>
        <w:t>/</w:t>
      </w:r>
      <w:r w:rsidR="009C6BAE" w:rsidRPr="009C6BAE">
        <w:rPr>
          <w:rFonts w:ascii="Arial" w:hAnsi="Arial" w:cs="Arial"/>
        </w:rPr>
        <w:t>12</w:t>
      </w:r>
      <w:r w:rsidR="00F71819" w:rsidRPr="009C6BAE">
        <w:rPr>
          <w:rFonts w:ascii="Arial" w:hAnsi="Arial" w:cs="Arial"/>
        </w:rPr>
        <w:t>/202</w:t>
      </w:r>
      <w:r w:rsidR="00907181" w:rsidRPr="009C6BAE">
        <w:rPr>
          <w:rFonts w:ascii="Arial" w:hAnsi="Arial" w:cs="Arial"/>
        </w:rPr>
        <w:t>2</w:t>
      </w:r>
      <w:r w:rsidR="00766972" w:rsidRPr="009C6BAE">
        <w:rPr>
          <w:rFonts w:ascii="Arial" w:hAnsi="Arial" w:cs="Arial"/>
        </w:rPr>
        <w:t>.</w:t>
      </w:r>
    </w:p>
    <w:p w:rsidR="00977013" w:rsidRPr="009C6BAE" w:rsidRDefault="0045006C" w:rsidP="009C6BAE">
      <w:pPr>
        <w:pStyle w:val="NormalWeb"/>
        <w:spacing w:before="0" w:beforeAutospacing="0" w:after="0" w:afterAutospacing="0"/>
        <w:jc w:val="both"/>
        <w:rPr>
          <w:rFonts w:ascii="Arial" w:hAnsi="Arial" w:cs="Arial"/>
          <w:shd w:val="clear" w:color="auto" w:fill="FFFFFF"/>
        </w:rPr>
      </w:pPr>
      <w:r w:rsidRPr="009C6BAE">
        <w:rPr>
          <w:rFonts w:ascii="Arial" w:hAnsi="Arial" w:cs="Arial"/>
          <w:b/>
        </w:rPr>
        <w:t>Notificante:</w:t>
      </w:r>
      <w:r w:rsidRPr="009C6BAE">
        <w:rPr>
          <w:rFonts w:ascii="Arial" w:hAnsi="Arial" w:cs="Arial"/>
        </w:rPr>
        <w:t xml:space="preserve"> </w:t>
      </w:r>
      <w:r w:rsidR="009C6BAE" w:rsidRPr="009C6BAE">
        <w:rPr>
          <w:rFonts w:ascii="Arial" w:eastAsia="Arial" w:hAnsi="Arial" w:cs="Arial"/>
          <w:b/>
        </w:rPr>
        <w:t>FUNDAÇÃO MUNICIPAL DE ESPORTES</w:t>
      </w:r>
      <w:r w:rsidR="00C30274" w:rsidRPr="009C6BAE">
        <w:rPr>
          <w:rFonts w:ascii="Arial" w:hAnsi="Arial" w:cs="Arial"/>
        </w:rPr>
        <w:t>, inscrit</w:t>
      </w:r>
      <w:r w:rsidR="00B451F6" w:rsidRPr="009C6BAE">
        <w:rPr>
          <w:rFonts w:ascii="Arial" w:hAnsi="Arial" w:cs="Arial"/>
        </w:rPr>
        <w:t>o</w:t>
      </w:r>
      <w:r w:rsidRPr="009C6BAE">
        <w:rPr>
          <w:rFonts w:ascii="Arial" w:hAnsi="Arial" w:cs="Arial"/>
        </w:rPr>
        <w:t xml:space="preserve"> no CNPJ/MF sob o n</w:t>
      </w:r>
      <w:r w:rsidR="00FD52FA" w:rsidRPr="009C6BAE">
        <w:rPr>
          <w:rFonts w:ascii="Arial" w:hAnsi="Arial" w:cs="Arial"/>
        </w:rPr>
        <w:t>.</w:t>
      </w:r>
      <w:r w:rsidR="002F5643" w:rsidRPr="009C6BAE">
        <w:rPr>
          <w:rFonts w:ascii="Arial" w:hAnsi="Arial" w:cs="Arial"/>
        </w:rPr>
        <w:t>º</w:t>
      </w:r>
      <w:r w:rsidR="00C30274" w:rsidRPr="009C6BAE">
        <w:rPr>
          <w:rFonts w:ascii="Arial" w:hAnsi="Arial" w:cs="Arial"/>
          <w:shd w:val="clear" w:color="auto" w:fill="FFFFFF"/>
        </w:rPr>
        <w:t xml:space="preserve"> </w:t>
      </w:r>
      <w:r w:rsidR="009C6BAE" w:rsidRPr="009C6BAE">
        <w:rPr>
          <w:rFonts w:ascii="Arial" w:eastAsia="Arial" w:hAnsi="Arial" w:cs="Arial"/>
        </w:rPr>
        <w:t>03.914.543/0001-02</w:t>
      </w:r>
      <w:r w:rsidR="00C0450A" w:rsidRPr="009C6BAE">
        <w:rPr>
          <w:rFonts w:ascii="Arial" w:hAnsi="Arial" w:cs="Arial"/>
          <w:shd w:val="clear" w:color="auto" w:fill="FFFFFF"/>
        </w:rPr>
        <w:t>.</w:t>
      </w:r>
    </w:p>
    <w:p w:rsidR="007963D3" w:rsidRPr="009C6BAE" w:rsidRDefault="0045006C" w:rsidP="009C6BAE">
      <w:pPr>
        <w:pStyle w:val="NormalWeb"/>
        <w:spacing w:before="0" w:beforeAutospacing="0" w:after="0" w:afterAutospacing="0"/>
        <w:jc w:val="both"/>
        <w:rPr>
          <w:rFonts w:ascii="Arial" w:eastAsiaTheme="minorHAnsi" w:hAnsi="Arial" w:cs="Arial"/>
          <w:lang w:eastAsia="en-US"/>
        </w:rPr>
      </w:pPr>
      <w:r w:rsidRPr="009C6BAE">
        <w:rPr>
          <w:rFonts w:ascii="Arial" w:hAnsi="Arial" w:cs="Arial"/>
          <w:b/>
        </w:rPr>
        <w:t>Notificado:</w:t>
      </w:r>
      <w:r w:rsidR="006C4121" w:rsidRPr="009C6BAE">
        <w:rPr>
          <w:rFonts w:ascii="Arial" w:hAnsi="Arial" w:cs="Arial"/>
          <w:b/>
          <w:bCs/>
        </w:rPr>
        <w:t xml:space="preserve"> </w:t>
      </w:r>
      <w:r w:rsidR="009C6BAE" w:rsidRPr="009C6BAE">
        <w:rPr>
          <w:rFonts w:ascii="Arial" w:hAnsi="Arial" w:cs="Arial"/>
          <w:b/>
        </w:rPr>
        <w:t>GERSON VICENTE</w:t>
      </w:r>
      <w:r w:rsidR="00CA1B63" w:rsidRPr="009C6BAE">
        <w:rPr>
          <w:rFonts w:ascii="Arial" w:hAnsi="Arial" w:cs="Arial"/>
          <w:bCs/>
        </w:rPr>
        <w:t>,</w:t>
      </w:r>
      <w:r w:rsidR="006C4121" w:rsidRPr="009C6BAE">
        <w:rPr>
          <w:rFonts w:ascii="Arial" w:hAnsi="Arial" w:cs="Arial"/>
        </w:rPr>
        <w:t xml:space="preserve"> inscrito</w:t>
      </w:r>
      <w:r w:rsidR="00FD52FA" w:rsidRPr="009C6BAE">
        <w:rPr>
          <w:rFonts w:ascii="Arial" w:hAnsi="Arial" w:cs="Arial"/>
        </w:rPr>
        <w:t xml:space="preserve"> no </w:t>
      </w:r>
      <w:r w:rsidR="00957F1F" w:rsidRPr="009C6BAE">
        <w:rPr>
          <w:rFonts w:ascii="Arial" w:hAnsi="Arial" w:cs="Arial"/>
        </w:rPr>
        <w:t xml:space="preserve">CNPJ sob o n.º </w:t>
      </w:r>
      <w:r w:rsidR="009C6BAE" w:rsidRPr="009C6BAE">
        <w:rPr>
          <w:rFonts w:ascii="Arial" w:hAnsi="Arial" w:cs="Arial"/>
        </w:rPr>
        <w:t>31.023.806/0001-29</w:t>
      </w:r>
      <w:r w:rsidR="00765CBC" w:rsidRPr="009C6BAE">
        <w:rPr>
          <w:rFonts w:ascii="Arial" w:eastAsiaTheme="minorHAnsi" w:hAnsi="Arial" w:cs="Arial"/>
          <w:lang w:eastAsia="en-US"/>
        </w:rPr>
        <w:t>.</w:t>
      </w:r>
    </w:p>
    <w:p w:rsidR="004F0EA1" w:rsidRPr="009C6BAE" w:rsidRDefault="00103689" w:rsidP="009C6BAE">
      <w:pPr>
        <w:tabs>
          <w:tab w:val="left" w:pos="9498"/>
          <w:tab w:val="left" w:pos="9639"/>
          <w:tab w:val="left" w:pos="9923"/>
          <w:tab w:val="left" w:pos="10065"/>
        </w:tabs>
        <w:spacing w:after="0" w:line="240" w:lineRule="auto"/>
        <w:jc w:val="both"/>
        <w:rPr>
          <w:rFonts w:ascii="Arial" w:hAnsi="Arial" w:cs="Arial"/>
          <w:sz w:val="24"/>
          <w:szCs w:val="24"/>
        </w:rPr>
      </w:pPr>
      <w:r w:rsidRPr="009C6BAE">
        <w:rPr>
          <w:rFonts w:ascii="Arial" w:hAnsi="Arial" w:cs="Arial"/>
          <w:b/>
          <w:sz w:val="24"/>
          <w:szCs w:val="24"/>
        </w:rPr>
        <w:t>D</w:t>
      </w:r>
      <w:r w:rsidR="00DE01A8" w:rsidRPr="009C6BAE">
        <w:rPr>
          <w:rFonts w:ascii="Arial" w:hAnsi="Arial" w:cs="Arial"/>
          <w:b/>
          <w:sz w:val="24"/>
          <w:szCs w:val="24"/>
        </w:rPr>
        <w:t>a decisão</w:t>
      </w:r>
      <w:r w:rsidR="00EC3929" w:rsidRPr="009C6BAE">
        <w:rPr>
          <w:rFonts w:ascii="Arial" w:hAnsi="Arial" w:cs="Arial"/>
          <w:sz w:val="24"/>
          <w:szCs w:val="24"/>
        </w:rPr>
        <w:t xml:space="preserve">: </w:t>
      </w:r>
      <w:r w:rsidR="009C6BAE" w:rsidRPr="009C6BAE">
        <w:rPr>
          <w:rFonts w:ascii="Arial" w:hAnsi="Arial" w:cs="Arial"/>
          <w:sz w:val="24"/>
          <w:szCs w:val="24"/>
        </w:rPr>
        <w:t>Diante do exposto, observado o interesse público e os critérios da razoabilidade e da proporcionalidade, com fundamento no item 3.1 da Cláusula Sexta do Contrato n.º FME 09/2021</w:t>
      </w:r>
      <w:r w:rsidR="009C6BAE" w:rsidRPr="009C6BAE">
        <w:rPr>
          <w:rFonts w:ascii="Arial" w:hAnsi="Arial" w:cs="Arial"/>
          <w:bCs/>
          <w:iCs/>
          <w:sz w:val="24"/>
          <w:szCs w:val="24"/>
        </w:rPr>
        <w:t xml:space="preserve">, </w:t>
      </w:r>
      <w:r w:rsidR="009C6BAE" w:rsidRPr="009C6BAE">
        <w:rPr>
          <w:rFonts w:ascii="Arial" w:hAnsi="Arial" w:cs="Arial"/>
          <w:bCs/>
          <w:sz w:val="24"/>
          <w:szCs w:val="24"/>
        </w:rPr>
        <w:t xml:space="preserve">imponho </w:t>
      </w:r>
      <w:r w:rsidR="009C6BAE" w:rsidRPr="009C6BAE">
        <w:rPr>
          <w:rFonts w:ascii="Arial" w:hAnsi="Arial" w:cs="Arial"/>
          <w:sz w:val="24"/>
          <w:szCs w:val="24"/>
        </w:rPr>
        <w:t>à empresa</w:t>
      </w:r>
      <w:r w:rsidR="009C6BAE" w:rsidRPr="009C6BAE">
        <w:rPr>
          <w:rFonts w:ascii="Arial" w:hAnsi="Arial" w:cs="Arial"/>
          <w:b/>
          <w:sz w:val="24"/>
          <w:szCs w:val="24"/>
        </w:rPr>
        <w:t xml:space="preserve"> </w:t>
      </w:r>
      <w:r w:rsidR="009C6BAE" w:rsidRPr="009C6BAE">
        <w:rPr>
          <w:rFonts w:ascii="Arial" w:hAnsi="Arial" w:cs="Arial"/>
          <w:sz w:val="24"/>
          <w:szCs w:val="24"/>
        </w:rPr>
        <w:t>GERSON VICENTE,</w:t>
      </w:r>
      <w:r w:rsidR="009C6BAE" w:rsidRPr="009C6BAE">
        <w:rPr>
          <w:rFonts w:ascii="Arial" w:hAnsi="Arial" w:cs="Arial"/>
          <w:b/>
          <w:sz w:val="24"/>
          <w:szCs w:val="24"/>
        </w:rPr>
        <w:t xml:space="preserve"> </w:t>
      </w:r>
      <w:r w:rsidR="009C6BAE" w:rsidRPr="009C6BAE">
        <w:rPr>
          <w:rFonts w:ascii="Arial" w:hAnsi="Arial" w:cs="Arial"/>
          <w:sz w:val="24"/>
          <w:szCs w:val="24"/>
        </w:rPr>
        <w:t>a penalidade de</w:t>
      </w:r>
      <w:r w:rsidR="009C6BAE" w:rsidRPr="009C6BAE">
        <w:rPr>
          <w:rFonts w:ascii="Arial" w:hAnsi="Arial" w:cs="Arial"/>
          <w:b/>
          <w:sz w:val="24"/>
          <w:szCs w:val="24"/>
        </w:rPr>
        <w:t xml:space="preserve"> </w:t>
      </w:r>
      <w:r w:rsidR="009C6BAE" w:rsidRPr="009C6BAE">
        <w:rPr>
          <w:rFonts w:ascii="Arial" w:hAnsi="Arial" w:cs="Arial"/>
          <w:sz w:val="24"/>
          <w:szCs w:val="24"/>
        </w:rPr>
        <w:t>ADVERTÊNCIA, ficando ciente de que a prática reiterada da conduta ensejará a aplicação de penalidades mais severas.</w:t>
      </w:r>
      <w:r w:rsidR="009C6BAE">
        <w:rPr>
          <w:rFonts w:ascii="Arial" w:hAnsi="Arial" w:cs="Arial"/>
          <w:sz w:val="24"/>
          <w:szCs w:val="24"/>
        </w:rPr>
        <w:t xml:space="preserve"> </w:t>
      </w:r>
      <w:r w:rsidR="009C6BAE" w:rsidRPr="009C6BAE">
        <w:rPr>
          <w:rFonts w:ascii="Arial" w:hAnsi="Arial" w:cs="Arial"/>
          <w:sz w:val="24"/>
          <w:szCs w:val="24"/>
        </w:rPr>
        <w:t>Conforme prevê o art. 109, inciso I, da Lei Federal nº. 8.666/93</w:t>
      </w:r>
      <w:proofErr w:type="gramStart"/>
      <w:r w:rsidR="009C6BAE" w:rsidRPr="009C6BAE">
        <w:rPr>
          <w:rFonts w:ascii="Arial" w:hAnsi="Arial" w:cs="Arial"/>
          <w:sz w:val="24"/>
          <w:szCs w:val="24"/>
        </w:rPr>
        <w:t>, concedo</w:t>
      </w:r>
      <w:proofErr w:type="gramEnd"/>
      <w:r w:rsidR="009C6BAE" w:rsidRPr="009C6BAE">
        <w:rPr>
          <w:rFonts w:ascii="Arial" w:hAnsi="Arial" w:cs="Arial"/>
          <w:sz w:val="24"/>
          <w:szCs w:val="24"/>
        </w:rPr>
        <w:t xml:space="preserve"> o prazo de 05 (cinco) dias úteis, a contar do recebimento desta decisão, para que, querendo, apresente recurso. </w:t>
      </w:r>
      <w:r w:rsidR="009C6BAE" w:rsidRPr="009C6BAE">
        <w:rPr>
          <w:rFonts w:ascii="Arial" w:hAnsi="Arial" w:cs="Arial"/>
          <w:bCs/>
          <w:sz w:val="24"/>
          <w:szCs w:val="24"/>
        </w:rPr>
        <w:t>O recurso deverá ser encaminhado EXCLUSIVAMENTE por meio do serviço de protocolo eletrônico, disponível no site do Município, no endereço www.pmc.sc.gov.br, ou por meio de protocolo físico, diretamente no Setor de Protocolos da Prefeitura Municipal, situada na Rua Felipe Schmidt, 10, Centro, Canoinhas/SC.</w:t>
      </w:r>
      <w:r w:rsidR="009C6BAE">
        <w:rPr>
          <w:rFonts w:ascii="Arial" w:hAnsi="Arial" w:cs="Arial"/>
          <w:sz w:val="24"/>
          <w:szCs w:val="24"/>
        </w:rPr>
        <w:t xml:space="preserve"> </w:t>
      </w:r>
      <w:r w:rsidR="009C6BAE" w:rsidRPr="009C6BAE">
        <w:rPr>
          <w:rFonts w:ascii="Arial" w:hAnsi="Arial" w:cs="Arial"/>
          <w:sz w:val="24"/>
          <w:szCs w:val="24"/>
        </w:rPr>
        <w:t>Preclusa a presente decisão, registrem-se as penalidades aplicadas no Cadastro de Fornecedores ou de Prestadores de Serviços do Município. Publique-se. Registre-se. Intime-se.</w:t>
      </w:r>
      <w:r w:rsidR="004F0EA1" w:rsidRPr="009C6BAE">
        <w:rPr>
          <w:rFonts w:ascii="Arial" w:hAnsi="Arial" w:cs="Arial"/>
          <w:sz w:val="24"/>
          <w:szCs w:val="24"/>
        </w:rPr>
        <w:tab/>
      </w:r>
    </w:p>
    <w:p w:rsidR="0045006C" w:rsidRPr="009C6BAE" w:rsidRDefault="00D03FDE" w:rsidP="009C6BAE">
      <w:pPr>
        <w:tabs>
          <w:tab w:val="left" w:pos="9498"/>
          <w:tab w:val="left" w:pos="9639"/>
          <w:tab w:val="left" w:pos="9923"/>
          <w:tab w:val="left" w:pos="10065"/>
        </w:tabs>
        <w:spacing w:after="0" w:line="240" w:lineRule="auto"/>
        <w:jc w:val="both"/>
        <w:rPr>
          <w:rFonts w:ascii="Arial" w:hAnsi="Arial" w:cs="Arial"/>
          <w:b/>
          <w:bCs/>
          <w:sz w:val="24"/>
          <w:szCs w:val="24"/>
        </w:rPr>
      </w:pPr>
      <w:r w:rsidRPr="009C6BAE">
        <w:rPr>
          <w:rFonts w:ascii="Arial" w:hAnsi="Arial" w:cs="Arial"/>
          <w:sz w:val="24"/>
          <w:szCs w:val="24"/>
        </w:rPr>
        <w:t xml:space="preserve">A íntegra da decisão </w:t>
      </w:r>
      <w:r w:rsidR="00DE01A8" w:rsidRPr="009C6BAE">
        <w:rPr>
          <w:rFonts w:ascii="Arial" w:hAnsi="Arial" w:cs="Arial"/>
          <w:sz w:val="24"/>
          <w:szCs w:val="24"/>
        </w:rPr>
        <w:t>encontra-se disponível no site www.pmc.sc.gov.br.</w:t>
      </w:r>
    </w:p>
    <w:p w:rsidR="0045006C" w:rsidRPr="009C6BAE" w:rsidRDefault="0045006C" w:rsidP="009C6BAE">
      <w:pPr>
        <w:pStyle w:val="NormalWeb"/>
        <w:spacing w:before="0" w:beforeAutospacing="0" w:after="0" w:afterAutospacing="0"/>
        <w:jc w:val="both"/>
        <w:rPr>
          <w:rFonts w:ascii="Arial" w:hAnsi="Arial" w:cs="Arial"/>
        </w:rPr>
      </w:pPr>
      <w:r w:rsidRPr="009C6BAE">
        <w:rPr>
          <w:rFonts w:ascii="Arial" w:hAnsi="Arial" w:cs="Arial"/>
        </w:rPr>
        <w:t>Canoinhas</w:t>
      </w:r>
      <w:r w:rsidR="009C6BAE" w:rsidRPr="009C6BAE">
        <w:rPr>
          <w:rFonts w:ascii="Arial" w:hAnsi="Arial" w:cs="Arial"/>
        </w:rPr>
        <w:t>/SC</w:t>
      </w:r>
      <w:r w:rsidRPr="009C6BAE">
        <w:rPr>
          <w:rFonts w:ascii="Arial" w:hAnsi="Arial" w:cs="Arial"/>
        </w:rPr>
        <w:t>,</w:t>
      </w:r>
      <w:r w:rsidR="00957F1F" w:rsidRPr="009C6BAE">
        <w:rPr>
          <w:rFonts w:ascii="Arial" w:hAnsi="Arial" w:cs="Arial"/>
        </w:rPr>
        <w:t xml:space="preserve"> </w:t>
      </w:r>
      <w:r w:rsidR="009C6BAE" w:rsidRPr="009C6BAE">
        <w:rPr>
          <w:rFonts w:ascii="Arial" w:hAnsi="Arial" w:cs="Arial"/>
        </w:rPr>
        <w:t>10</w:t>
      </w:r>
      <w:r w:rsidR="00AE0895" w:rsidRPr="009C6BAE">
        <w:rPr>
          <w:rFonts w:ascii="Arial" w:hAnsi="Arial" w:cs="Arial"/>
        </w:rPr>
        <w:t xml:space="preserve"> de </w:t>
      </w:r>
      <w:r w:rsidR="0058086A" w:rsidRPr="009C6BAE">
        <w:rPr>
          <w:rFonts w:ascii="Arial" w:hAnsi="Arial" w:cs="Arial"/>
        </w:rPr>
        <w:t>janeiro</w:t>
      </w:r>
      <w:r w:rsidR="00AE0895" w:rsidRPr="009C6BAE">
        <w:rPr>
          <w:rFonts w:ascii="Arial" w:hAnsi="Arial" w:cs="Arial"/>
        </w:rPr>
        <w:t xml:space="preserve"> de 202</w:t>
      </w:r>
      <w:r w:rsidR="0058086A" w:rsidRPr="009C6BAE">
        <w:rPr>
          <w:rFonts w:ascii="Arial" w:hAnsi="Arial" w:cs="Arial"/>
        </w:rPr>
        <w:t>2</w:t>
      </w:r>
      <w:r w:rsidRPr="009C6BAE">
        <w:rPr>
          <w:rFonts w:ascii="Arial" w:hAnsi="Arial" w:cs="Arial"/>
        </w:rPr>
        <w:t>.</w:t>
      </w:r>
    </w:p>
    <w:p w:rsidR="0045006C" w:rsidRPr="009C6BAE" w:rsidRDefault="0045006C" w:rsidP="009C6BAE">
      <w:pPr>
        <w:pStyle w:val="NormalWeb"/>
        <w:spacing w:before="0" w:beforeAutospacing="0" w:after="0" w:afterAutospacing="0"/>
        <w:jc w:val="center"/>
        <w:rPr>
          <w:rFonts w:ascii="Arial" w:hAnsi="Arial" w:cs="Arial"/>
        </w:rPr>
      </w:pPr>
    </w:p>
    <w:p w:rsidR="003A1678" w:rsidRPr="009C6BAE" w:rsidRDefault="003A1678" w:rsidP="009C6BAE">
      <w:pPr>
        <w:pStyle w:val="NormalWeb"/>
        <w:spacing w:before="0" w:beforeAutospacing="0" w:after="0" w:afterAutospacing="0"/>
        <w:jc w:val="center"/>
        <w:rPr>
          <w:rFonts w:ascii="Arial" w:hAnsi="Arial" w:cs="Arial"/>
        </w:rPr>
      </w:pPr>
    </w:p>
    <w:p w:rsidR="00C55FBC" w:rsidRPr="009C6BAE" w:rsidRDefault="00C55FBC" w:rsidP="009C6BAE">
      <w:pPr>
        <w:pStyle w:val="NormalWeb"/>
        <w:spacing w:before="0" w:beforeAutospacing="0" w:after="0" w:afterAutospacing="0"/>
        <w:jc w:val="center"/>
        <w:rPr>
          <w:rFonts w:ascii="Arial" w:hAnsi="Arial" w:cs="Arial"/>
          <w:b/>
        </w:rPr>
      </w:pPr>
    </w:p>
    <w:p w:rsidR="009C6BAE" w:rsidRPr="009C6BAE" w:rsidRDefault="009C6BAE" w:rsidP="009C6BAE">
      <w:pPr>
        <w:spacing w:after="0" w:line="240" w:lineRule="auto"/>
        <w:jc w:val="center"/>
        <w:rPr>
          <w:rFonts w:ascii="Arial" w:hAnsi="Arial" w:cs="Arial"/>
          <w:b/>
          <w:sz w:val="24"/>
          <w:szCs w:val="24"/>
          <w:shd w:val="clear" w:color="auto" w:fill="FFFFFF"/>
        </w:rPr>
      </w:pPr>
      <w:r w:rsidRPr="009C6BAE">
        <w:rPr>
          <w:rFonts w:ascii="Arial" w:hAnsi="Arial" w:cs="Arial"/>
          <w:b/>
          <w:sz w:val="24"/>
          <w:szCs w:val="24"/>
        </w:rPr>
        <w:t>NELSON VARELA DE OLIVEIRA</w:t>
      </w:r>
    </w:p>
    <w:p w:rsidR="004D6157" w:rsidRPr="009C6BAE" w:rsidRDefault="009C6BAE" w:rsidP="009C6BAE">
      <w:pPr>
        <w:spacing w:after="0" w:line="240" w:lineRule="auto"/>
        <w:jc w:val="center"/>
        <w:rPr>
          <w:rFonts w:ascii="Arial" w:hAnsi="Arial" w:cs="Arial"/>
          <w:sz w:val="24"/>
          <w:szCs w:val="24"/>
        </w:rPr>
      </w:pPr>
      <w:r w:rsidRPr="009C6BAE">
        <w:rPr>
          <w:rFonts w:ascii="Arial" w:hAnsi="Arial" w:cs="Arial"/>
          <w:sz w:val="24"/>
          <w:szCs w:val="24"/>
          <w:shd w:val="clear" w:color="auto" w:fill="FFFFFF"/>
        </w:rPr>
        <w:t>Presidente da Fundação Municipal de Esportes e Lazer</w:t>
      </w:r>
    </w:p>
    <w:p w:rsidR="00CA4447" w:rsidRPr="0058086A" w:rsidRDefault="00CA4447" w:rsidP="00907181">
      <w:pPr>
        <w:spacing w:after="0" w:line="240" w:lineRule="auto"/>
        <w:jc w:val="center"/>
        <w:rPr>
          <w:rFonts w:ascii="Arial" w:hAnsi="Arial" w:cs="Arial"/>
          <w:sz w:val="24"/>
          <w:szCs w:val="24"/>
        </w:rPr>
      </w:pPr>
    </w:p>
    <w:p w:rsidR="0045006C" w:rsidRPr="0058086A" w:rsidRDefault="0045006C" w:rsidP="00907181">
      <w:pPr>
        <w:pStyle w:val="Corpodetexto3"/>
        <w:tabs>
          <w:tab w:val="left" w:pos="1418"/>
        </w:tabs>
        <w:spacing w:line="240" w:lineRule="auto"/>
        <w:jc w:val="center"/>
        <w:rPr>
          <w:rFonts w:ascii="Arial" w:hAnsi="Arial"/>
          <w:b w:val="0"/>
          <w:bCs/>
          <w:sz w:val="24"/>
          <w:szCs w:val="24"/>
        </w:rPr>
      </w:pPr>
    </w:p>
    <w:p w:rsidR="0045006C" w:rsidRPr="0058086A" w:rsidRDefault="0045006C" w:rsidP="00907181">
      <w:pPr>
        <w:pStyle w:val="NormalWeb"/>
        <w:spacing w:before="0" w:beforeAutospacing="0" w:after="0" w:afterAutospacing="0"/>
        <w:jc w:val="center"/>
        <w:rPr>
          <w:rFonts w:ascii="Arial" w:hAnsi="Arial" w:cs="Arial"/>
        </w:rPr>
      </w:pPr>
    </w:p>
    <w:p w:rsidR="003D2EBD" w:rsidRPr="0058086A" w:rsidRDefault="003D2EBD" w:rsidP="00907181">
      <w:pPr>
        <w:spacing w:after="0" w:line="240" w:lineRule="auto"/>
        <w:rPr>
          <w:rFonts w:ascii="Arial" w:hAnsi="Arial" w:cs="Arial"/>
          <w:sz w:val="24"/>
          <w:szCs w:val="24"/>
        </w:rPr>
      </w:pPr>
    </w:p>
    <w:p w:rsidR="00794A04" w:rsidRPr="0058086A" w:rsidRDefault="00794A04" w:rsidP="00907181">
      <w:pPr>
        <w:spacing w:after="0" w:line="240" w:lineRule="auto"/>
        <w:rPr>
          <w:rFonts w:ascii="Arial" w:hAnsi="Arial" w:cs="Arial"/>
          <w:sz w:val="24"/>
          <w:szCs w:val="24"/>
        </w:rPr>
      </w:pPr>
    </w:p>
    <w:p w:rsidR="00696465" w:rsidRPr="0058086A" w:rsidRDefault="00696465" w:rsidP="00907181">
      <w:pPr>
        <w:spacing w:after="0" w:line="240" w:lineRule="auto"/>
        <w:rPr>
          <w:rFonts w:ascii="Arial" w:hAnsi="Arial" w:cs="Arial"/>
          <w:sz w:val="24"/>
          <w:szCs w:val="24"/>
        </w:rPr>
      </w:pPr>
    </w:p>
    <w:p w:rsidR="00CB7ECE" w:rsidRPr="0058086A" w:rsidRDefault="00CB7ECE" w:rsidP="00907181">
      <w:pPr>
        <w:spacing w:after="0" w:line="240" w:lineRule="auto"/>
        <w:rPr>
          <w:rFonts w:ascii="Arial" w:hAnsi="Arial" w:cs="Arial"/>
          <w:sz w:val="24"/>
          <w:szCs w:val="24"/>
        </w:rPr>
      </w:pPr>
    </w:p>
    <w:p w:rsidR="00876EFC" w:rsidRPr="0058086A" w:rsidRDefault="00876EFC" w:rsidP="00907181">
      <w:pPr>
        <w:spacing w:after="0" w:line="240" w:lineRule="auto"/>
        <w:rPr>
          <w:rFonts w:ascii="Arial" w:hAnsi="Arial" w:cs="Arial"/>
          <w:sz w:val="24"/>
          <w:szCs w:val="24"/>
        </w:rPr>
      </w:pPr>
    </w:p>
    <w:p w:rsidR="00361385" w:rsidRPr="0058086A" w:rsidRDefault="00361385" w:rsidP="00907181">
      <w:pPr>
        <w:spacing w:after="0" w:line="240" w:lineRule="auto"/>
        <w:rPr>
          <w:rFonts w:ascii="Arial" w:hAnsi="Arial" w:cs="Arial"/>
          <w:sz w:val="24"/>
          <w:szCs w:val="24"/>
        </w:rPr>
      </w:pPr>
    </w:p>
    <w:sectPr w:rsidR="00361385" w:rsidRPr="0058086A" w:rsidSect="00776E2A">
      <w:headerReference w:type="default" r:id="rId7"/>
      <w:footerReference w:type="default" r:id="rId8"/>
      <w:pgSz w:w="11906" w:h="16838"/>
      <w:pgMar w:top="113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E3F" w:rsidRDefault="00B91E3F" w:rsidP="0045006C">
      <w:pPr>
        <w:spacing w:after="0" w:line="240" w:lineRule="auto"/>
      </w:pPr>
      <w:r>
        <w:separator/>
      </w:r>
    </w:p>
  </w:endnote>
  <w:endnote w:type="continuationSeparator" w:id="0">
    <w:p w:rsidR="00B91E3F" w:rsidRDefault="00B91E3F" w:rsidP="00450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F" w:rsidRDefault="00B91E3F" w:rsidP="0045006C">
    <w:pPr>
      <w:pStyle w:val="Rodap"/>
      <w:tabs>
        <w:tab w:val="clear" w:pos="8504"/>
        <w:tab w:val="right" w:pos="8222"/>
      </w:tabs>
      <w:ind w:left="-1134" w:right="-1135"/>
      <w:jc w:val="center"/>
    </w:pPr>
    <w:r>
      <w:rPr>
        <w:noProof/>
        <w:lang w:eastAsia="pt-BR"/>
      </w:rPr>
      <w:drawing>
        <wp:inline distT="0" distB="0" distL="0" distR="0">
          <wp:extent cx="6819072" cy="415112"/>
          <wp:effectExtent l="19050" t="0" r="828" b="0"/>
          <wp:docPr id="4" name="Imagem 4" descr="JURI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RIDICO"/>
                  <pic:cNvPicPr>
                    <a:picLocks noChangeAspect="1" noChangeArrowheads="1"/>
                  </pic:cNvPicPr>
                </pic:nvPicPr>
                <pic:blipFill>
                  <a:blip r:embed="rId1"/>
                  <a:srcRect/>
                  <a:stretch>
                    <a:fillRect/>
                  </a:stretch>
                </pic:blipFill>
                <pic:spPr bwMode="auto">
                  <a:xfrm>
                    <a:off x="0" y="0"/>
                    <a:ext cx="6994461" cy="425789"/>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E3F" w:rsidRDefault="00B91E3F" w:rsidP="0045006C">
      <w:pPr>
        <w:spacing w:after="0" w:line="240" w:lineRule="auto"/>
      </w:pPr>
      <w:r>
        <w:separator/>
      </w:r>
    </w:p>
  </w:footnote>
  <w:footnote w:type="continuationSeparator" w:id="0">
    <w:p w:rsidR="00B91E3F" w:rsidRDefault="00B91E3F" w:rsidP="004500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F" w:rsidRDefault="00B91E3F" w:rsidP="0045006C">
    <w:pPr>
      <w:pStyle w:val="Cabealho"/>
      <w:tabs>
        <w:tab w:val="clear" w:pos="8504"/>
      </w:tabs>
      <w:ind w:left="-1134" w:right="-1135"/>
      <w:jc w:val="center"/>
    </w:pPr>
    <w:r>
      <w:rPr>
        <w:noProof/>
        <w:lang w:eastAsia="pt-BR"/>
      </w:rPr>
      <w:drawing>
        <wp:inline distT="0" distB="0" distL="0" distR="0">
          <wp:extent cx="6771364" cy="1066406"/>
          <wp:effectExtent l="19050" t="0" r="0" b="0"/>
          <wp:docPr id="1" name="Imagem 1" descr="DEPARTAMENTO JURÍ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AMENTO JURÍDICO"/>
                  <pic:cNvPicPr>
                    <a:picLocks noChangeAspect="1" noChangeArrowheads="1"/>
                  </pic:cNvPicPr>
                </pic:nvPicPr>
                <pic:blipFill>
                  <a:blip r:embed="rId1"/>
                  <a:srcRect/>
                  <a:stretch>
                    <a:fillRect/>
                  </a:stretch>
                </pic:blipFill>
                <pic:spPr bwMode="auto">
                  <a:xfrm>
                    <a:off x="0" y="0"/>
                    <a:ext cx="6788325" cy="1069077"/>
                  </a:xfrm>
                  <a:prstGeom prst="rect">
                    <a:avLst/>
                  </a:prstGeom>
                  <a:noFill/>
                  <a:ln w="9525">
                    <a:noFill/>
                    <a:miter lim="800000"/>
                    <a:headEnd/>
                    <a:tailEnd/>
                  </a:ln>
                </pic:spPr>
              </pic:pic>
            </a:graphicData>
          </a:graphic>
        </wp:inline>
      </w:drawing>
    </w:r>
  </w:p>
  <w:p w:rsidR="00B91E3F" w:rsidRPr="0045006C" w:rsidRDefault="00B91E3F">
    <w:pPr>
      <w:pStyle w:val="Cabealho"/>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3743D"/>
    <w:multiLevelType w:val="hybridMultilevel"/>
    <w:tmpl w:val="2A86B1C6"/>
    <w:lvl w:ilvl="0" w:tplc="AD74DF06">
      <w:start w:val="1"/>
      <w:numFmt w:val="decimal"/>
      <w:lvlText w:val="%1."/>
      <w:lvlJc w:val="left"/>
      <w:pPr>
        <w:ind w:left="1211" w:hanging="360"/>
      </w:pPr>
      <w:rPr>
        <w:rFonts w:hint="default"/>
        <w:b/>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257D5A79"/>
    <w:multiLevelType w:val="hybridMultilevel"/>
    <w:tmpl w:val="F132C9C2"/>
    <w:lvl w:ilvl="0" w:tplc="37A64C2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45006C"/>
    <w:rsid w:val="00005E23"/>
    <w:rsid w:val="00044FC3"/>
    <w:rsid w:val="00054C8B"/>
    <w:rsid w:val="00064ACC"/>
    <w:rsid w:val="00077837"/>
    <w:rsid w:val="00081410"/>
    <w:rsid w:val="000B717A"/>
    <w:rsid w:val="000C10B0"/>
    <w:rsid w:val="000D3C9E"/>
    <w:rsid w:val="000D75B8"/>
    <w:rsid w:val="00102767"/>
    <w:rsid w:val="00103689"/>
    <w:rsid w:val="00111147"/>
    <w:rsid w:val="001200D1"/>
    <w:rsid w:val="001418BC"/>
    <w:rsid w:val="00161963"/>
    <w:rsid w:val="00171A78"/>
    <w:rsid w:val="00181E75"/>
    <w:rsid w:val="00183938"/>
    <w:rsid w:val="001A0465"/>
    <w:rsid w:val="001B75BF"/>
    <w:rsid w:val="00201384"/>
    <w:rsid w:val="002458E8"/>
    <w:rsid w:val="00295012"/>
    <w:rsid w:val="002B7530"/>
    <w:rsid w:val="002D3F23"/>
    <w:rsid w:val="002E193F"/>
    <w:rsid w:val="002F5643"/>
    <w:rsid w:val="003126E1"/>
    <w:rsid w:val="00336570"/>
    <w:rsid w:val="00342F93"/>
    <w:rsid w:val="003509C5"/>
    <w:rsid w:val="00361385"/>
    <w:rsid w:val="00374FD9"/>
    <w:rsid w:val="003A1678"/>
    <w:rsid w:val="003C7CA9"/>
    <w:rsid w:val="003D1FC4"/>
    <w:rsid w:val="003D2EBD"/>
    <w:rsid w:val="003E4482"/>
    <w:rsid w:val="00416868"/>
    <w:rsid w:val="0045006C"/>
    <w:rsid w:val="00473287"/>
    <w:rsid w:val="00475123"/>
    <w:rsid w:val="004B51D4"/>
    <w:rsid w:val="004C4D44"/>
    <w:rsid w:val="004C720E"/>
    <w:rsid w:val="004D556B"/>
    <w:rsid w:val="004D6157"/>
    <w:rsid w:val="004F0EA1"/>
    <w:rsid w:val="004F3616"/>
    <w:rsid w:val="004F65C7"/>
    <w:rsid w:val="00516EE8"/>
    <w:rsid w:val="00520BF5"/>
    <w:rsid w:val="0052575D"/>
    <w:rsid w:val="00543848"/>
    <w:rsid w:val="00572D04"/>
    <w:rsid w:val="00577591"/>
    <w:rsid w:val="0058086A"/>
    <w:rsid w:val="0059264A"/>
    <w:rsid w:val="005B71E5"/>
    <w:rsid w:val="005D06B4"/>
    <w:rsid w:val="005D174A"/>
    <w:rsid w:val="005F71B3"/>
    <w:rsid w:val="006145EF"/>
    <w:rsid w:val="00630135"/>
    <w:rsid w:val="006312E9"/>
    <w:rsid w:val="00631E8E"/>
    <w:rsid w:val="006717B1"/>
    <w:rsid w:val="00686630"/>
    <w:rsid w:val="006926A2"/>
    <w:rsid w:val="00694D79"/>
    <w:rsid w:val="00696465"/>
    <w:rsid w:val="006C4121"/>
    <w:rsid w:val="006C56C6"/>
    <w:rsid w:val="006D0471"/>
    <w:rsid w:val="006E60A8"/>
    <w:rsid w:val="0070349E"/>
    <w:rsid w:val="0071074D"/>
    <w:rsid w:val="007151B3"/>
    <w:rsid w:val="00732CC7"/>
    <w:rsid w:val="007504CD"/>
    <w:rsid w:val="00762BFA"/>
    <w:rsid w:val="00765CBC"/>
    <w:rsid w:val="00766972"/>
    <w:rsid w:val="00776E2A"/>
    <w:rsid w:val="00785466"/>
    <w:rsid w:val="007923E8"/>
    <w:rsid w:val="00794A04"/>
    <w:rsid w:val="007963D3"/>
    <w:rsid w:val="007B0AB6"/>
    <w:rsid w:val="007D31C9"/>
    <w:rsid w:val="007D41EA"/>
    <w:rsid w:val="00803F07"/>
    <w:rsid w:val="00811CC0"/>
    <w:rsid w:val="008335CF"/>
    <w:rsid w:val="008502CB"/>
    <w:rsid w:val="00876EFC"/>
    <w:rsid w:val="008A2C39"/>
    <w:rsid w:val="008C0BE6"/>
    <w:rsid w:val="00900460"/>
    <w:rsid w:val="00907181"/>
    <w:rsid w:val="009172D9"/>
    <w:rsid w:val="00927BC6"/>
    <w:rsid w:val="00933F23"/>
    <w:rsid w:val="0095375D"/>
    <w:rsid w:val="00957F1F"/>
    <w:rsid w:val="0096563F"/>
    <w:rsid w:val="0096635E"/>
    <w:rsid w:val="00977013"/>
    <w:rsid w:val="009830BF"/>
    <w:rsid w:val="00991B4B"/>
    <w:rsid w:val="009B45C2"/>
    <w:rsid w:val="009B5BB5"/>
    <w:rsid w:val="009C6BAE"/>
    <w:rsid w:val="009F053A"/>
    <w:rsid w:val="00A00814"/>
    <w:rsid w:val="00A07A9D"/>
    <w:rsid w:val="00A30D7E"/>
    <w:rsid w:val="00A3645A"/>
    <w:rsid w:val="00A51FB3"/>
    <w:rsid w:val="00A63009"/>
    <w:rsid w:val="00A64E97"/>
    <w:rsid w:val="00A7535E"/>
    <w:rsid w:val="00A951D4"/>
    <w:rsid w:val="00AB404D"/>
    <w:rsid w:val="00AE0895"/>
    <w:rsid w:val="00B124D2"/>
    <w:rsid w:val="00B2561A"/>
    <w:rsid w:val="00B4360B"/>
    <w:rsid w:val="00B451F6"/>
    <w:rsid w:val="00B536F5"/>
    <w:rsid w:val="00B83AE3"/>
    <w:rsid w:val="00B87A8A"/>
    <w:rsid w:val="00B91E3F"/>
    <w:rsid w:val="00BB3DDC"/>
    <w:rsid w:val="00BD58D9"/>
    <w:rsid w:val="00C0450A"/>
    <w:rsid w:val="00C11A5B"/>
    <w:rsid w:val="00C16B8E"/>
    <w:rsid w:val="00C25C0F"/>
    <w:rsid w:val="00C30274"/>
    <w:rsid w:val="00C30BF8"/>
    <w:rsid w:val="00C31E64"/>
    <w:rsid w:val="00C34E77"/>
    <w:rsid w:val="00C55FBC"/>
    <w:rsid w:val="00C57C60"/>
    <w:rsid w:val="00C654D8"/>
    <w:rsid w:val="00C87889"/>
    <w:rsid w:val="00C91614"/>
    <w:rsid w:val="00CA170B"/>
    <w:rsid w:val="00CA1B63"/>
    <w:rsid w:val="00CA4447"/>
    <w:rsid w:val="00CB7ECE"/>
    <w:rsid w:val="00CD2A2C"/>
    <w:rsid w:val="00CD79B6"/>
    <w:rsid w:val="00CF4FDB"/>
    <w:rsid w:val="00D03FDE"/>
    <w:rsid w:val="00D15683"/>
    <w:rsid w:val="00D202A2"/>
    <w:rsid w:val="00D226FC"/>
    <w:rsid w:val="00D5128A"/>
    <w:rsid w:val="00D560C2"/>
    <w:rsid w:val="00D666A0"/>
    <w:rsid w:val="00D66A92"/>
    <w:rsid w:val="00D66BF8"/>
    <w:rsid w:val="00DA18B4"/>
    <w:rsid w:val="00DB0C7E"/>
    <w:rsid w:val="00DE01A8"/>
    <w:rsid w:val="00E01439"/>
    <w:rsid w:val="00E0570F"/>
    <w:rsid w:val="00E320A2"/>
    <w:rsid w:val="00E76F51"/>
    <w:rsid w:val="00E82FE8"/>
    <w:rsid w:val="00E966C2"/>
    <w:rsid w:val="00EA3C2D"/>
    <w:rsid w:val="00EC3929"/>
    <w:rsid w:val="00ED17F6"/>
    <w:rsid w:val="00ED736D"/>
    <w:rsid w:val="00EF5820"/>
    <w:rsid w:val="00F3408B"/>
    <w:rsid w:val="00F43F6F"/>
    <w:rsid w:val="00F635DA"/>
    <w:rsid w:val="00F71819"/>
    <w:rsid w:val="00F85F1B"/>
    <w:rsid w:val="00F94391"/>
    <w:rsid w:val="00FB0C46"/>
    <w:rsid w:val="00FB36FF"/>
    <w:rsid w:val="00FB67AA"/>
    <w:rsid w:val="00FD52FA"/>
    <w:rsid w:val="00FF11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EBD"/>
  </w:style>
  <w:style w:type="paragraph" w:styleId="Ttulo3">
    <w:name w:val="heading 3"/>
    <w:basedOn w:val="Normal"/>
    <w:next w:val="Normal"/>
    <w:link w:val="Ttulo3Char"/>
    <w:uiPriority w:val="9"/>
    <w:semiHidden/>
    <w:unhideWhenUsed/>
    <w:qFormat/>
    <w:rsid w:val="00803F07"/>
    <w:pPr>
      <w:keepNext/>
      <w:keepLines/>
      <w:spacing w:before="200" w:after="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500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500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006C"/>
  </w:style>
  <w:style w:type="paragraph" w:styleId="Rodap">
    <w:name w:val="footer"/>
    <w:basedOn w:val="Normal"/>
    <w:link w:val="RodapChar"/>
    <w:uiPriority w:val="99"/>
    <w:semiHidden/>
    <w:unhideWhenUsed/>
    <w:rsid w:val="0045006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5006C"/>
  </w:style>
  <w:style w:type="paragraph" w:styleId="Textodebalo">
    <w:name w:val="Balloon Text"/>
    <w:basedOn w:val="Normal"/>
    <w:link w:val="TextodebaloChar"/>
    <w:uiPriority w:val="99"/>
    <w:semiHidden/>
    <w:unhideWhenUsed/>
    <w:rsid w:val="004500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006C"/>
    <w:rPr>
      <w:rFonts w:ascii="Tahoma" w:hAnsi="Tahoma" w:cs="Tahoma"/>
      <w:sz w:val="16"/>
      <w:szCs w:val="16"/>
    </w:rPr>
  </w:style>
  <w:style w:type="character" w:customStyle="1" w:styleId="Ttulo3Char">
    <w:name w:val="Título 3 Char"/>
    <w:basedOn w:val="Fontepargpadro"/>
    <w:link w:val="Ttulo3"/>
    <w:uiPriority w:val="9"/>
    <w:semiHidden/>
    <w:rsid w:val="00803F07"/>
    <w:rPr>
      <w:rFonts w:ascii="Cambria" w:eastAsia="Times New Roman" w:hAnsi="Cambria" w:cs="Times New Roman"/>
      <w:b/>
      <w:bCs/>
      <w:color w:val="4F81BD"/>
    </w:rPr>
  </w:style>
  <w:style w:type="paragraph" w:customStyle="1" w:styleId="Default">
    <w:name w:val="Default"/>
    <w:rsid w:val="007151B3"/>
    <w:pPr>
      <w:autoSpaceDE w:val="0"/>
      <w:autoSpaceDN w:val="0"/>
      <w:adjustRightInd w:val="0"/>
      <w:spacing w:after="0" w:line="240" w:lineRule="auto"/>
    </w:pPr>
    <w:rPr>
      <w:rFonts w:ascii="Arial" w:eastAsia="Calibri" w:hAnsi="Arial" w:cs="Arial"/>
      <w:color w:val="000000"/>
      <w:sz w:val="24"/>
      <w:szCs w:val="24"/>
      <w:lang w:eastAsia="pt-BR"/>
    </w:rPr>
  </w:style>
  <w:style w:type="paragraph" w:styleId="PargrafodaLista">
    <w:name w:val="List Paragraph"/>
    <w:basedOn w:val="Normal"/>
    <w:uiPriority w:val="34"/>
    <w:qFormat/>
    <w:rsid w:val="00EC3929"/>
    <w:pPr>
      <w:ind w:left="720"/>
      <w:contextualSpacing/>
    </w:pPr>
  </w:style>
  <w:style w:type="paragraph" w:styleId="Corpodetexto3">
    <w:name w:val="Body Text 3"/>
    <w:basedOn w:val="Normal"/>
    <w:link w:val="Corpodetexto3Char"/>
    <w:unhideWhenUsed/>
    <w:rsid w:val="0071074D"/>
    <w:pPr>
      <w:spacing w:after="0" w:line="300" w:lineRule="auto"/>
      <w:jc w:val="both"/>
    </w:pPr>
    <w:rPr>
      <w:rFonts w:ascii="Arial Narrow" w:eastAsia="Times New Roman" w:hAnsi="Arial Narrow" w:cs="Arial"/>
      <w:b/>
      <w:sz w:val="28"/>
      <w:szCs w:val="20"/>
      <w:lang w:eastAsia="pt-BR"/>
    </w:rPr>
  </w:style>
  <w:style w:type="character" w:customStyle="1" w:styleId="Corpodetexto3Char">
    <w:name w:val="Corpo de texto 3 Char"/>
    <w:basedOn w:val="Fontepargpadro"/>
    <w:link w:val="Corpodetexto3"/>
    <w:rsid w:val="0071074D"/>
    <w:rPr>
      <w:rFonts w:ascii="Arial Narrow" w:eastAsia="Times New Roman" w:hAnsi="Arial Narrow" w:cs="Arial"/>
      <w:b/>
      <w:sz w:val="28"/>
      <w:szCs w:val="20"/>
      <w:lang w:eastAsia="pt-BR"/>
    </w:rPr>
  </w:style>
  <w:style w:type="character" w:customStyle="1" w:styleId="apple-converted-space">
    <w:name w:val="apple-converted-space"/>
    <w:basedOn w:val="Fontepargpadro"/>
    <w:rsid w:val="00FB67AA"/>
  </w:style>
  <w:style w:type="character" w:styleId="Forte">
    <w:name w:val="Strong"/>
    <w:basedOn w:val="Fontepargpadro"/>
    <w:uiPriority w:val="22"/>
    <w:qFormat/>
    <w:rsid w:val="00957F1F"/>
    <w:rPr>
      <w:b/>
      <w:bCs/>
    </w:rPr>
  </w:style>
  <w:style w:type="paragraph" w:styleId="Corpodetexto">
    <w:name w:val="Body Text"/>
    <w:basedOn w:val="Normal"/>
    <w:link w:val="CorpodetextoChar"/>
    <w:uiPriority w:val="99"/>
    <w:semiHidden/>
    <w:unhideWhenUsed/>
    <w:rsid w:val="00ED17F6"/>
    <w:pPr>
      <w:spacing w:after="120"/>
    </w:pPr>
    <w:rPr>
      <w:rFonts w:ascii="Arial" w:eastAsia="Calibri" w:hAnsi="Arial" w:cs="Arial"/>
      <w:lang w:val="en-US"/>
    </w:rPr>
  </w:style>
  <w:style w:type="character" w:customStyle="1" w:styleId="CorpodetextoChar">
    <w:name w:val="Corpo de texto Char"/>
    <w:basedOn w:val="Fontepargpadro"/>
    <w:link w:val="Corpodetexto"/>
    <w:uiPriority w:val="99"/>
    <w:semiHidden/>
    <w:rsid w:val="00ED17F6"/>
    <w:rPr>
      <w:rFonts w:ascii="Arial" w:eastAsia="Calibri" w:hAnsi="Arial" w:cs="Arial"/>
      <w:lang w:val="en-US"/>
    </w:rPr>
  </w:style>
</w:styles>
</file>

<file path=word/webSettings.xml><?xml version="1.0" encoding="utf-8"?>
<w:webSettings xmlns:r="http://schemas.openxmlformats.org/officeDocument/2006/relationships" xmlns:w="http://schemas.openxmlformats.org/wordprocessingml/2006/main">
  <w:divs>
    <w:div w:id="698509313">
      <w:bodyDiv w:val="1"/>
      <w:marLeft w:val="0"/>
      <w:marRight w:val="0"/>
      <w:marTop w:val="0"/>
      <w:marBottom w:val="0"/>
      <w:divBdr>
        <w:top w:val="none" w:sz="0" w:space="0" w:color="auto"/>
        <w:left w:val="none" w:sz="0" w:space="0" w:color="auto"/>
        <w:bottom w:val="none" w:sz="0" w:space="0" w:color="auto"/>
        <w:right w:val="none" w:sz="0" w:space="0" w:color="auto"/>
      </w:divBdr>
    </w:div>
    <w:div w:id="10031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250</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camilaw</dc:creator>
  <cp:lastModifiedBy>camilaw</cp:lastModifiedBy>
  <cp:revision>125</cp:revision>
  <dcterms:created xsi:type="dcterms:W3CDTF">2020-06-24T14:11:00Z</dcterms:created>
  <dcterms:modified xsi:type="dcterms:W3CDTF">2022-01-10T14:20:00Z</dcterms:modified>
</cp:coreProperties>
</file>